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0143C" w14:textId="77777777" w:rsidR="0042231D" w:rsidRPr="00494474" w:rsidRDefault="0042231D">
      <w:pPr>
        <w:ind w:firstLine="698"/>
        <w:jc w:val="right"/>
        <w:rPr>
          <w:b/>
          <w:bCs/>
          <w:sz w:val="16"/>
          <w:szCs w:val="16"/>
        </w:rPr>
      </w:pPr>
      <w:bookmarkStart w:id="0" w:name="sub_11000"/>
      <w:r w:rsidRPr="00494474">
        <w:rPr>
          <w:rStyle w:val="a3"/>
          <w:b w:val="0"/>
          <w:bCs w:val="0"/>
          <w:sz w:val="16"/>
          <w:szCs w:val="16"/>
        </w:rPr>
        <w:t>Приложение</w:t>
      </w:r>
      <w:r w:rsidRPr="00494474">
        <w:rPr>
          <w:rStyle w:val="a3"/>
          <w:b w:val="0"/>
          <w:bCs w:val="0"/>
          <w:sz w:val="16"/>
          <w:szCs w:val="16"/>
        </w:rPr>
        <w:br/>
        <w:t xml:space="preserve">к </w:t>
      </w:r>
      <w:hyperlink w:anchor="sub_1000" w:history="1">
        <w:r w:rsidRPr="00494474">
          <w:rPr>
            <w:rStyle w:val="a4"/>
            <w:b/>
            <w:bCs/>
            <w:sz w:val="16"/>
            <w:szCs w:val="16"/>
          </w:rPr>
          <w:t>Положению</w:t>
        </w:r>
      </w:hyperlink>
      <w:r w:rsidRPr="00494474">
        <w:rPr>
          <w:rStyle w:val="a3"/>
          <w:b w:val="0"/>
          <w:bCs w:val="0"/>
          <w:sz w:val="16"/>
          <w:szCs w:val="16"/>
        </w:rPr>
        <w:t xml:space="preserve"> о разработке наименований</w:t>
      </w:r>
      <w:r w:rsidRPr="00494474">
        <w:rPr>
          <w:rStyle w:val="a3"/>
          <w:b w:val="0"/>
          <w:bCs w:val="0"/>
          <w:sz w:val="16"/>
          <w:szCs w:val="16"/>
        </w:rPr>
        <w:br/>
        <w:t>квалификаций и требований к квалификации,</w:t>
      </w:r>
      <w:r w:rsidRPr="00494474">
        <w:rPr>
          <w:rStyle w:val="a3"/>
          <w:b w:val="0"/>
          <w:bCs w:val="0"/>
          <w:sz w:val="16"/>
          <w:szCs w:val="16"/>
        </w:rPr>
        <w:br/>
        <w:t>на соответствие которым проводится независимая</w:t>
      </w:r>
      <w:r w:rsidRPr="00494474">
        <w:rPr>
          <w:rStyle w:val="a3"/>
          <w:b w:val="0"/>
          <w:bCs w:val="0"/>
          <w:sz w:val="16"/>
          <w:szCs w:val="16"/>
        </w:rPr>
        <w:br/>
        <w:t xml:space="preserve">оценка квалификации, утвержденному </w:t>
      </w:r>
      <w:hyperlink w:anchor="sub_0" w:history="1">
        <w:r w:rsidRPr="00494474">
          <w:rPr>
            <w:rStyle w:val="a4"/>
            <w:b/>
            <w:bCs/>
            <w:sz w:val="16"/>
            <w:szCs w:val="16"/>
          </w:rPr>
          <w:t>приказом</w:t>
        </w:r>
      </w:hyperlink>
      <w:r w:rsidRPr="00494474">
        <w:rPr>
          <w:rStyle w:val="a3"/>
          <w:b w:val="0"/>
          <w:bCs w:val="0"/>
          <w:sz w:val="16"/>
          <w:szCs w:val="16"/>
        </w:rPr>
        <w:br/>
        <w:t>Министерства труда и социальной защиты</w:t>
      </w:r>
      <w:r w:rsidRPr="00494474">
        <w:rPr>
          <w:rStyle w:val="a3"/>
          <w:b w:val="0"/>
          <w:bCs w:val="0"/>
          <w:sz w:val="16"/>
          <w:szCs w:val="16"/>
        </w:rPr>
        <w:br/>
        <w:t>Российской Федерации</w:t>
      </w:r>
      <w:r w:rsidRPr="00494474">
        <w:rPr>
          <w:rStyle w:val="a3"/>
          <w:b w:val="0"/>
          <w:bCs w:val="0"/>
          <w:sz w:val="16"/>
          <w:szCs w:val="16"/>
        </w:rPr>
        <w:br/>
        <w:t>от 11 июля 2022 г. N 410н</w:t>
      </w:r>
    </w:p>
    <w:bookmarkEnd w:id="0"/>
    <w:p w14:paraId="1FC4E6F7" w14:textId="77777777" w:rsidR="0042231D" w:rsidRDefault="0042231D"/>
    <w:p w14:paraId="5FDD48CD" w14:textId="77777777" w:rsidR="0042231D" w:rsidRDefault="0042231D">
      <w:pPr>
        <w:pStyle w:val="1"/>
      </w:pPr>
      <w:r>
        <w:t>Структура</w:t>
      </w:r>
      <w:r>
        <w:br/>
        <w:t>описания квалификации</w:t>
      </w:r>
    </w:p>
    <w:p w14:paraId="473ECDB8" w14:textId="77777777" w:rsidR="0042231D" w:rsidRDefault="0042231D" w:rsidP="00CD1BB8"/>
    <w:p w14:paraId="1BEE5F3B" w14:textId="31DC0B36" w:rsidR="00F603D1" w:rsidRPr="00055665" w:rsidRDefault="00F603D1" w:rsidP="00CD1BB8">
      <w:pPr>
        <w:pStyle w:val="a9"/>
        <w:jc w:val="both"/>
        <w:rPr>
          <w:b/>
          <w:bCs/>
          <w:i/>
          <w:iCs/>
        </w:rPr>
      </w:pPr>
      <w:bookmarkStart w:id="1" w:name="sub_11002"/>
      <w:r>
        <w:t>1. Наименование квалификации:</w:t>
      </w:r>
      <w:r w:rsidR="00055665" w:rsidRPr="00055665">
        <w:t xml:space="preserve"> </w:t>
      </w:r>
      <w:r w:rsidR="004016BB" w:rsidRPr="000476FD">
        <w:t>Инженер</w:t>
      </w:r>
      <w:r w:rsidR="00055665" w:rsidRPr="000476FD">
        <w:t xml:space="preserve"> больши</w:t>
      </w:r>
      <w:r w:rsidR="00246978" w:rsidRPr="000476FD">
        <w:t>х</w:t>
      </w:r>
      <w:r w:rsidR="00055665" w:rsidRPr="000476FD">
        <w:t xml:space="preserve"> данны</w:t>
      </w:r>
      <w:r w:rsidR="00246978" w:rsidRPr="000476FD">
        <w:t>х</w:t>
      </w:r>
      <w:r w:rsidR="00055665" w:rsidRPr="000476FD">
        <w:t xml:space="preserve"> (</w:t>
      </w:r>
      <w:r w:rsidR="00CA7BFB" w:rsidRPr="000476FD">
        <w:t>7</w:t>
      </w:r>
      <w:r w:rsidR="00246978" w:rsidRPr="000476FD">
        <w:t>-й</w:t>
      </w:r>
      <w:r w:rsidR="00055665" w:rsidRPr="000476FD">
        <w:t xml:space="preserve"> уровень квалификации)</w:t>
      </w:r>
    </w:p>
    <w:p w14:paraId="388F075E" w14:textId="60E06778" w:rsidR="0042231D" w:rsidRDefault="0042231D">
      <w:pPr>
        <w:pStyle w:val="a9"/>
      </w:pPr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4"/>
            <w:vertAlign w:val="superscript"/>
          </w:rPr>
          <w:t>1</w:t>
        </w:r>
      </w:hyperlink>
      <w:r>
        <w:t xml:space="preserve"> ______________________________________________________________________</w:t>
      </w:r>
    </w:p>
    <w:p w14:paraId="621A83AD" w14:textId="5C524AF3" w:rsidR="0042231D" w:rsidRPr="00055665" w:rsidRDefault="0042231D">
      <w:pPr>
        <w:pStyle w:val="a9"/>
      </w:pPr>
      <w:bookmarkStart w:id="2" w:name="sub_11003"/>
      <w:bookmarkEnd w:id="1"/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4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>(подуровень) квалификации</w:t>
      </w:r>
      <w:r w:rsidR="00F603D1">
        <w:t xml:space="preserve">: </w:t>
      </w:r>
      <w:r w:rsidR="00CA7BFB">
        <w:rPr>
          <w:b/>
          <w:bCs/>
        </w:rPr>
        <w:t>7</w:t>
      </w:r>
    </w:p>
    <w:p w14:paraId="1516E1D7" w14:textId="58868E30" w:rsidR="0042231D" w:rsidRDefault="0042231D">
      <w:pPr>
        <w:pStyle w:val="a9"/>
      </w:pPr>
      <w:bookmarkStart w:id="3" w:name="sub_11004"/>
      <w:bookmarkEnd w:id="2"/>
      <w:r>
        <w:t>4. Область профессиональной деятельности</w:t>
      </w:r>
      <w:r>
        <w:rPr>
          <w:vertAlign w:val="superscript"/>
        </w:rPr>
        <w:t> </w:t>
      </w:r>
      <w:hyperlink w:anchor="sub_3333" w:history="1">
        <w:r>
          <w:rPr>
            <w:rStyle w:val="a4"/>
            <w:vertAlign w:val="superscript"/>
          </w:rPr>
          <w:t>3</w:t>
        </w:r>
      </w:hyperlink>
      <w:r>
        <w:t>:</w:t>
      </w:r>
      <w:bookmarkEnd w:id="3"/>
      <w:r w:rsidR="00F603D1">
        <w:t xml:space="preserve"> </w:t>
      </w:r>
      <w:r w:rsidR="00E468AB" w:rsidRPr="00E468AB">
        <w:t>Связь, информационные и коммуникационные технологии</w:t>
      </w:r>
    </w:p>
    <w:p w14:paraId="29E2A210" w14:textId="00CE6BD2" w:rsidR="0042231D" w:rsidRDefault="0042231D">
      <w:pPr>
        <w:pStyle w:val="a9"/>
      </w:pPr>
      <w:bookmarkStart w:id="4" w:name="sub_11005"/>
      <w:r>
        <w:t>5. Вид профессиональной деятельности</w:t>
      </w:r>
      <w:r>
        <w:rPr>
          <w:vertAlign w:val="superscript"/>
        </w:rPr>
        <w:t> </w:t>
      </w:r>
      <w:hyperlink w:anchor="sub_4444" w:history="1">
        <w:r>
          <w:rPr>
            <w:rStyle w:val="a4"/>
            <w:vertAlign w:val="superscript"/>
          </w:rPr>
          <w:t>4</w:t>
        </w:r>
      </w:hyperlink>
      <w:r>
        <w:t>:</w:t>
      </w:r>
      <w:r w:rsidR="00AD2C7C">
        <w:t xml:space="preserve"> </w:t>
      </w:r>
      <w:r w:rsidR="00AD2C7C" w:rsidRPr="00246978">
        <w:t>Создание и применение технологий больших данных</w:t>
      </w:r>
      <w:r w:rsidR="00F603D1">
        <w:t xml:space="preserve"> </w:t>
      </w:r>
    </w:p>
    <w:p w14:paraId="457DEE60" w14:textId="217458FC" w:rsidR="0042231D" w:rsidRDefault="0042231D">
      <w:pPr>
        <w:pStyle w:val="a9"/>
      </w:pPr>
      <w:bookmarkStart w:id="5" w:name="sub_11006"/>
      <w:bookmarkEnd w:id="4"/>
      <w:r>
        <w:t>6. Реквизиты протокола Совета об одобрении квалификации:</w:t>
      </w:r>
      <w:r w:rsidR="006309AD">
        <w:t xml:space="preserve"> </w:t>
      </w:r>
      <w:r w:rsidR="00F603D1">
        <w:t xml:space="preserve">      </w:t>
      </w:r>
    </w:p>
    <w:p w14:paraId="0B2EAD06" w14:textId="078677DE" w:rsidR="0042231D" w:rsidRDefault="0042231D">
      <w:pPr>
        <w:pStyle w:val="a9"/>
      </w:pPr>
      <w:bookmarkStart w:id="6" w:name="sub_11007"/>
      <w:bookmarkEnd w:id="5"/>
      <w:r>
        <w:t>7. Реквизиты приказа Национального агентства об утверждении квалификации</w:t>
      </w:r>
      <w:r>
        <w:rPr>
          <w:vertAlign w:val="superscript"/>
        </w:rPr>
        <w:t> </w:t>
      </w:r>
      <w:hyperlink w:anchor="sub_5555" w:history="1">
        <w:r>
          <w:rPr>
            <w:rStyle w:val="a4"/>
            <w:vertAlign w:val="superscript"/>
          </w:rPr>
          <w:t>5</w:t>
        </w:r>
      </w:hyperlink>
      <w:r>
        <w:t>:</w:t>
      </w:r>
    </w:p>
    <w:p w14:paraId="18B071FC" w14:textId="64387D99" w:rsidR="0042231D" w:rsidRDefault="0042231D">
      <w:pPr>
        <w:pStyle w:val="a9"/>
      </w:pPr>
      <w:bookmarkStart w:id="7" w:name="sub_11008"/>
      <w:bookmarkEnd w:id="6"/>
      <w:r>
        <w:t>8. Основание разработки квалификации:</w:t>
      </w:r>
      <w:r w:rsidR="00F603D1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42231D" w14:paraId="73DBEF9B" w14:textId="77777777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14:paraId="6FE2E1C3" w14:textId="77777777" w:rsidR="0042231D" w:rsidRDefault="0042231D">
            <w:pPr>
              <w:pStyle w:val="a7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E70E" w14:textId="77777777" w:rsidR="0042231D" w:rsidRDefault="0042231D">
            <w:pPr>
              <w:pStyle w:val="a7"/>
              <w:jc w:val="center"/>
            </w:pPr>
            <w:r>
              <w:t>Полное наименование и реквизиты документа</w:t>
            </w:r>
          </w:p>
        </w:tc>
      </w:tr>
      <w:tr w:rsidR="0042231D" w14:paraId="5DD3F2D7" w14:textId="77777777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0053" w14:textId="77777777" w:rsidR="0042231D" w:rsidRDefault="0042231D">
            <w:pPr>
              <w:pStyle w:val="a7"/>
            </w:pPr>
            <w:hyperlink r:id="rId7" w:history="1">
              <w:r>
                <w:rPr>
                  <w:rStyle w:val="a4"/>
                </w:rPr>
                <w:t>Профессиональный стандарт</w:t>
              </w:r>
            </w:hyperlink>
            <w:r>
              <w:t xml:space="preserve"> (при наличии)</w:t>
            </w:r>
            <w:r>
              <w:rPr>
                <w:vertAlign w:val="superscript"/>
              </w:rPr>
              <w:t> </w:t>
            </w:r>
            <w:hyperlink w:anchor="sub_6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D4318" w14:textId="07D6C95A" w:rsidR="0042231D" w:rsidRPr="00927AB7" w:rsidRDefault="00DE3FBE" w:rsidP="00DE3FBE">
            <w:pPr>
              <w:pStyle w:val="a7"/>
              <w:rPr>
                <w:rFonts w:ascii="Times New Roman" w:hAnsi="Times New Roman" w:cs="Times New Roman"/>
              </w:rPr>
            </w:pPr>
            <w:r w:rsidRPr="00927AB7">
              <w:rPr>
                <w:rFonts w:ascii="Times New Roman" w:hAnsi="Times New Roman" w:cs="Times New Roman"/>
              </w:rPr>
              <w:t>"</w:t>
            </w:r>
            <w:r w:rsidR="00380621" w:rsidRPr="00927AB7">
              <w:rPr>
                <w:rFonts w:ascii="Times New Roman" w:hAnsi="Times New Roman" w:cs="Times New Roman"/>
              </w:rPr>
              <w:t>Специалист по большим данным</w:t>
            </w:r>
            <w:r w:rsidRPr="00927AB7">
              <w:rPr>
                <w:rFonts w:ascii="Times New Roman" w:hAnsi="Times New Roman" w:cs="Times New Roman"/>
              </w:rPr>
              <w:t>" (утв. приказом Минтруда России от</w:t>
            </w:r>
            <w:r w:rsidR="00380621" w:rsidRPr="00927AB7">
              <w:rPr>
                <w:rFonts w:ascii="Times New Roman" w:hAnsi="Times New Roman" w:cs="Times New Roman"/>
              </w:rPr>
              <w:t xml:space="preserve"> 06.07.2020</w:t>
            </w:r>
            <w:r w:rsidRPr="00927AB7">
              <w:rPr>
                <w:rFonts w:ascii="Times New Roman" w:hAnsi="Times New Roman" w:cs="Times New Roman"/>
              </w:rPr>
              <w:t xml:space="preserve"> №</w:t>
            </w:r>
            <w:r w:rsidR="00380621" w:rsidRPr="00927AB7">
              <w:rPr>
                <w:rFonts w:ascii="Times New Roman" w:hAnsi="Times New Roman" w:cs="Times New Roman"/>
              </w:rPr>
              <w:t xml:space="preserve"> 405н</w:t>
            </w:r>
            <w:r w:rsidRPr="00927AB7">
              <w:rPr>
                <w:rFonts w:ascii="Times New Roman" w:hAnsi="Times New Roman" w:cs="Times New Roman"/>
              </w:rPr>
              <w:t xml:space="preserve"> </w:t>
            </w:r>
            <w:r w:rsidR="005F55B7" w:rsidRPr="00927AB7">
              <w:rPr>
                <w:rFonts w:ascii="Times New Roman" w:hAnsi="Times New Roman" w:cs="Times New Roman"/>
              </w:rPr>
              <w:t xml:space="preserve">   </w:t>
            </w:r>
            <w:r w:rsidRPr="00927AB7">
              <w:rPr>
                <w:rFonts w:ascii="Times New Roman" w:hAnsi="Times New Roman" w:cs="Times New Roman"/>
              </w:rPr>
              <w:t xml:space="preserve">н, зарегистрировано Минюстом России </w:t>
            </w:r>
            <w:r w:rsidR="00380621" w:rsidRPr="00927AB7">
              <w:rPr>
                <w:rFonts w:ascii="Times New Roman" w:hAnsi="Times New Roman" w:cs="Times New Roman"/>
              </w:rPr>
              <w:t>05.08.2020</w:t>
            </w:r>
            <w:r w:rsidRPr="00927AB7">
              <w:rPr>
                <w:rFonts w:ascii="Times New Roman" w:hAnsi="Times New Roman" w:cs="Times New Roman"/>
              </w:rPr>
              <w:t>, регистрационный №</w:t>
            </w:r>
            <w:r w:rsidR="00380621" w:rsidRPr="00927AB7">
              <w:rPr>
                <w:rFonts w:ascii="Times New Roman" w:hAnsi="Times New Roman" w:cs="Times New Roman"/>
              </w:rPr>
              <w:t xml:space="preserve"> </w:t>
            </w:r>
            <w:r w:rsidR="00380621" w:rsidRPr="00927AB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59174</w:t>
            </w:r>
            <w:r w:rsidRPr="00927AB7">
              <w:rPr>
                <w:rFonts w:ascii="Times New Roman" w:hAnsi="Times New Roman" w:cs="Times New Roman"/>
              </w:rPr>
              <w:t>)</w:t>
            </w:r>
          </w:p>
        </w:tc>
      </w:tr>
      <w:tr w:rsidR="0042231D" w14:paraId="6B7256E5" w14:textId="77777777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1D84" w14:textId="77777777" w:rsidR="0042231D" w:rsidRDefault="0042231D">
            <w:pPr>
              <w:pStyle w:val="a7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10AA5" w14:textId="16E43443" w:rsidR="0042231D" w:rsidRDefault="006309AD">
            <w:pPr>
              <w:pStyle w:val="a7"/>
            </w:pPr>
            <w:r>
              <w:t>-</w:t>
            </w:r>
          </w:p>
        </w:tc>
      </w:tr>
      <w:tr w:rsidR="0042231D" w14:paraId="0F070222" w14:textId="77777777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922B" w14:textId="77777777" w:rsidR="0042231D" w:rsidRDefault="0042231D">
            <w:pPr>
              <w:pStyle w:val="a7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04293" w14:textId="4BB5A616" w:rsidR="0042231D" w:rsidRDefault="006309AD">
            <w:pPr>
              <w:pStyle w:val="a7"/>
            </w:pPr>
            <w:r>
              <w:t>-</w:t>
            </w:r>
          </w:p>
        </w:tc>
      </w:tr>
    </w:tbl>
    <w:p w14:paraId="1AE9883A" w14:textId="77777777" w:rsidR="0042231D" w:rsidRDefault="0042231D"/>
    <w:p w14:paraId="0C1BE38D" w14:textId="77777777" w:rsidR="0042231D" w:rsidRDefault="0042231D">
      <w:pPr>
        <w:pStyle w:val="a9"/>
      </w:pPr>
      <w:bookmarkStart w:id="8" w:name="sub_11009"/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1527"/>
        <w:gridCol w:w="2409"/>
        <w:gridCol w:w="2977"/>
        <w:gridCol w:w="2687"/>
        <w:gridCol w:w="2841"/>
        <w:gridCol w:w="1522"/>
      </w:tblGrid>
      <w:tr w:rsidR="0042231D" w14:paraId="4124CDE5" w14:textId="77777777" w:rsidTr="006A10BE">
        <w:tc>
          <w:tcPr>
            <w:tcW w:w="1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"/>
          <w:p w14:paraId="74907F3A" w14:textId="77777777" w:rsidR="0042231D" w:rsidRDefault="0042231D">
            <w:pPr>
              <w:pStyle w:val="a7"/>
              <w:jc w:val="center"/>
            </w:pPr>
            <w:r>
              <w:t>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C895" w14:textId="77777777" w:rsidR="0042231D" w:rsidRDefault="0042231D">
            <w:pPr>
              <w:pStyle w:val="a7"/>
              <w:jc w:val="center"/>
            </w:pPr>
            <w:r>
              <w:t>Код (при наличии профессионального стандарта)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E75B" w14:textId="77777777" w:rsidR="0042231D" w:rsidRDefault="0042231D">
            <w:pPr>
              <w:pStyle w:val="a7"/>
              <w:jc w:val="center"/>
            </w:pPr>
            <w:r>
              <w:t>Наименование трудовой функции (профессиональной задачи, обязанности)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EC3" w14:textId="77777777" w:rsidR="0042231D" w:rsidRDefault="0042231D">
            <w:pPr>
              <w:pStyle w:val="a7"/>
              <w:jc w:val="center"/>
            </w:pPr>
            <w:r>
              <w:t>Трудовые действия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9B3A" w14:textId="77777777" w:rsidR="0042231D" w:rsidRDefault="0042231D">
            <w:pPr>
              <w:pStyle w:val="a7"/>
              <w:jc w:val="center"/>
            </w:pPr>
            <w:r>
              <w:t>Необходимые умения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87D" w14:textId="77777777" w:rsidR="0042231D" w:rsidRDefault="0042231D">
            <w:pPr>
              <w:pStyle w:val="a7"/>
              <w:jc w:val="center"/>
            </w:pPr>
            <w:r>
              <w:t>Необходимые знания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D0F3C6" w14:textId="77777777" w:rsidR="0042231D" w:rsidRDefault="0042231D">
            <w:pPr>
              <w:pStyle w:val="a7"/>
              <w:jc w:val="center"/>
            </w:pPr>
            <w:r>
              <w:t>Дополнительные сведения (при необходимости)</w:t>
            </w:r>
          </w:p>
        </w:tc>
      </w:tr>
      <w:tr w:rsidR="00A05E94" w:rsidRPr="006A6002" w14:paraId="5A2AA52D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914D" w14:textId="77777777" w:rsidR="00A05E94" w:rsidRPr="00AD5B2A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sub_11091"/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9"/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F8E9" w14:textId="1A73AC45" w:rsidR="00A05E94" w:rsidRPr="00AD5B2A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В/01.7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D67E" w14:textId="6334F140" w:rsidR="00A05E94" w:rsidRPr="00AD5B2A" w:rsidRDefault="00367910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 xml:space="preserve">Анализ потребности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заинтересованных лиц и/или подразделений организации в исследовании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D10" w14:textId="749BA048" w:rsidR="00A05E94" w:rsidRPr="00AD5B2A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Информирование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заинтересованных лиц о возможностях методов и инструментов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E9F9" w14:textId="77777777" w:rsidR="00A05E94" w:rsidRPr="00025A46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5A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собеседования и </w:t>
            </w:r>
            <w:r w:rsidRPr="00025A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интервью с заинтересованными лицами и (или) представителями подразделений организации по тематике применения технологий больших данных с целью выявления потребности в применении этих технологий</w:t>
            </w:r>
          </w:p>
          <w:p w14:paraId="06871ED5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презентации проектов информационно-технологической инфраструктуры и методической и технологической инфраструктуры технологий больших данных для заинтересованных лиц и (или) представителями подразделений организации с целью информирования о возможностях методической и технологической инфраструктуры технологий больших данных</w:t>
            </w:r>
          </w:p>
          <w:p w14:paraId="47BB6376" w14:textId="50A7A9C0" w:rsidR="00025A46" w:rsidRPr="000247F7" w:rsidRDefault="00025A46" w:rsidP="00025A46">
            <w:pPr>
              <w:pStyle w:val="pTextStyle"/>
              <w:rPr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23B21EFB" w14:textId="7C370A21" w:rsidR="00025A46" w:rsidRPr="00025A46" w:rsidRDefault="00025A46" w:rsidP="00025A46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3FF6" w14:textId="77777777" w:rsidR="00A05E94" w:rsidRPr="00484C84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84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Предметная область </w:t>
            </w:r>
            <w:r w:rsidRPr="00484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71A82C9A" w14:textId="77777777" w:rsidR="00484C84" w:rsidRPr="00484C84" w:rsidRDefault="00484C84" w:rsidP="00484C84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0781E376" w14:textId="77777777" w:rsidR="00484C84" w:rsidRPr="00484C84" w:rsidRDefault="00484C84" w:rsidP="00484C84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1D59011E" w14:textId="77777777" w:rsidR="00484C84" w:rsidRPr="00484C84" w:rsidRDefault="00484C84" w:rsidP="00484C84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80D8F45" w14:textId="77777777" w:rsidR="00484C84" w:rsidRPr="00484C84" w:rsidRDefault="00484C84" w:rsidP="00484C84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  <w:p w14:paraId="035B59E1" w14:textId="796FE1A1" w:rsidR="00484C84" w:rsidRPr="00484C84" w:rsidRDefault="00484C84" w:rsidP="00484C84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3C648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7BA35334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CFB8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A67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72FA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A77B" w14:textId="1160EA36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Составление реестра заинтересованных сторон использования технологий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5A40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 (или) представителями подразделений организации по тематике применения технологий больших данных с целью выявления потребности в применении этих технологий</w:t>
            </w:r>
          </w:p>
          <w:p w14:paraId="03E9D82E" w14:textId="045A35EA" w:rsidR="00025A46" w:rsidRPr="000247F7" w:rsidRDefault="00025A46" w:rsidP="00025A46">
            <w:pPr>
              <w:pStyle w:val="pTextStyle"/>
              <w:rPr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lastRenderedPageBreak/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45E" w14:textId="77777777" w:rsidR="00A05E94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Методы выявления требований заинтересованных лиц организации к методической и технологической инфраструктуре больших данных</w:t>
            </w:r>
          </w:p>
          <w:p w14:paraId="1263EE39" w14:textId="77777777" w:rsidR="00AA250E" w:rsidRPr="00AA250E" w:rsidRDefault="00AA250E" w:rsidP="00AA250E">
            <w:pPr>
              <w:pStyle w:val="pTextStyle"/>
              <w:rPr>
                <w:sz w:val="20"/>
                <w:szCs w:val="20"/>
                <w:lang w:val="ru-RU"/>
              </w:rPr>
            </w:pPr>
            <w:r w:rsidRPr="00AA250E">
              <w:rPr>
                <w:sz w:val="20"/>
                <w:szCs w:val="20"/>
                <w:lang w:val="ru-RU"/>
              </w:rPr>
              <w:t xml:space="preserve">Предметная область деятельности организации, для которой планируется </w:t>
            </w:r>
            <w:r w:rsidRPr="00AA250E">
              <w:rPr>
                <w:sz w:val="20"/>
                <w:szCs w:val="20"/>
                <w:lang w:val="ru-RU"/>
              </w:rPr>
              <w:lastRenderedPageBreak/>
              <w:t>проведение аналитического исследования на основе технологий больших данных</w:t>
            </w:r>
          </w:p>
          <w:p w14:paraId="61060DF0" w14:textId="77777777" w:rsidR="00AA250E" w:rsidRPr="00AA250E" w:rsidRDefault="00AA250E" w:rsidP="00AA250E">
            <w:pPr>
              <w:pStyle w:val="pTextStyle"/>
              <w:rPr>
                <w:sz w:val="20"/>
                <w:szCs w:val="20"/>
                <w:lang w:val="ru-RU"/>
              </w:rPr>
            </w:pPr>
            <w:r w:rsidRPr="00AA250E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405187EE" w14:textId="77777777" w:rsidR="00AA250E" w:rsidRPr="00AA250E" w:rsidRDefault="00AA250E" w:rsidP="00AA250E">
            <w:pPr>
              <w:pStyle w:val="pTextStyle"/>
              <w:rPr>
                <w:sz w:val="20"/>
                <w:szCs w:val="20"/>
                <w:lang w:val="ru-RU"/>
              </w:rPr>
            </w:pPr>
            <w:r w:rsidRPr="00AA250E">
              <w:rPr>
                <w:sz w:val="20"/>
                <w:szCs w:val="20"/>
                <w:lang w:val="ru-RU"/>
              </w:rPr>
              <w:t>Технологии подготовки и проведения презентаций проектов методической и технологической инфраструктуры</w:t>
            </w:r>
          </w:p>
          <w:p w14:paraId="12D883D7" w14:textId="77777777" w:rsidR="00AA250E" w:rsidRPr="00AA250E" w:rsidRDefault="00AA250E" w:rsidP="00AA250E">
            <w:pPr>
              <w:pStyle w:val="pTextStyle"/>
              <w:rPr>
                <w:sz w:val="20"/>
                <w:szCs w:val="20"/>
                <w:lang w:val="ru-RU"/>
              </w:rPr>
            </w:pPr>
            <w:r w:rsidRPr="00AA250E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04ABEEAD" w14:textId="77777777" w:rsidR="00AA250E" w:rsidRPr="00AA250E" w:rsidRDefault="00AA250E" w:rsidP="00AA250E">
            <w:pPr>
              <w:pStyle w:val="pTextStyle"/>
              <w:rPr>
                <w:sz w:val="20"/>
                <w:szCs w:val="20"/>
                <w:lang w:val="ru-RU"/>
              </w:rPr>
            </w:pPr>
            <w:r w:rsidRPr="00AA250E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  <w:p w14:paraId="3D16FC8E" w14:textId="542FCAA8" w:rsidR="00AA250E" w:rsidRPr="00AA250E" w:rsidRDefault="00AA250E" w:rsidP="00AA250E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3B4FE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5F2B926B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4C41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2D75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C528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7FB4" w14:textId="4E05DD6D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Проведение собеседований и интервью с заинтересованными сторонами использования технологий больших данных в организации с целью выявления потребности в методической и технологической инфраструктуре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E14D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 (или) представителями подразделений организации по тематике применения технологий больших данных с целью выявления потребности в применении этих технологий</w:t>
            </w:r>
          </w:p>
          <w:p w14:paraId="1C3E19D9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 xml:space="preserve">Проводить презентации проектов информационно-технологической инфраструктуры и методической и технологической инфраструктуры технологий больших данных для заинтересованных лиц и (или) представителями подразделений организации с целью информирования о </w:t>
            </w:r>
            <w:r w:rsidRPr="00025A46">
              <w:rPr>
                <w:sz w:val="20"/>
                <w:szCs w:val="20"/>
                <w:lang w:val="ru-RU"/>
              </w:rPr>
              <w:lastRenderedPageBreak/>
              <w:t>возможностях методической и технологической инфраструктуры технологий больших данных</w:t>
            </w:r>
          </w:p>
          <w:p w14:paraId="0AA0CCB9" w14:textId="13D3009E" w:rsidR="00025A46" w:rsidRPr="000247F7" w:rsidRDefault="00025A46" w:rsidP="00025A46">
            <w:pPr>
              <w:pStyle w:val="pTextStyle"/>
              <w:rPr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9E79" w14:textId="77777777" w:rsidR="00A05E94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01775175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597CAD2D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Методы выявления требований заинтересованных лиц организации к методической и технологической инфраструктуре больших данных</w:t>
            </w:r>
          </w:p>
          <w:p w14:paraId="3B22BE4A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Технологии подготовки и проведения презентаций проектов методической и технологической инфраструктуры</w:t>
            </w:r>
          </w:p>
          <w:p w14:paraId="3EEAF812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lastRenderedPageBreak/>
              <w:t>Методы анализа деятельности организации</w:t>
            </w:r>
          </w:p>
          <w:p w14:paraId="26714B29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635D38DD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49F3AA46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55DA8EC0" w14:textId="7A8C7A9B" w:rsidR="001E2706" w:rsidRPr="000247F7" w:rsidRDefault="001E2706" w:rsidP="001E2706">
            <w:pPr>
              <w:pStyle w:val="pTextStyle"/>
              <w:rPr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348C5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742C8A2F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495B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18FA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FE78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1EA7" w14:textId="520C8732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Проведение анализа бизнес-процессов и функций подразделений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CCF" w14:textId="77777777" w:rsidR="00A05E94" w:rsidRPr="00025A46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5A46">
              <w:rPr>
                <w:rFonts w:ascii="Times New Roman" w:hAnsi="Times New Roman" w:cs="Times New Roman"/>
                <w:sz w:val="20"/>
                <w:szCs w:val="20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7E136E31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38E8DD70" w14:textId="01F19732" w:rsidR="00025A46" w:rsidRPr="000247F7" w:rsidRDefault="00025A46" w:rsidP="00025A46">
            <w:pPr>
              <w:pStyle w:val="pTextStyle"/>
              <w:rPr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5DA2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6FE382E4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434C83B1" w14:textId="77777777" w:rsidR="001E2706" w:rsidRPr="001E2706" w:rsidRDefault="001E2706" w:rsidP="001E2706">
            <w:pPr>
              <w:pStyle w:val="pTextStyle"/>
              <w:rPr>
                <w:sz w:val="20"/>
                <w:szCs w:val="20"/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Исследование операций</w:t>
            </w:r>
          </w:p>
          <w:p w14:paraId="5883D353" w14:textId="78577D1F" w:rsidR="001E2706" w:rsidRPr="000247F7" w:rsidRDefault="001E2706" w:rsidP="001E2706">
            <w:pPr>
              <w:pStyle w:val="pTextStyle"/>
              <w:rPr>
                <w:lang w:val="ru-RU"/>
              </w:rPr>
            </w:pPr>
            <w:r w:rsidRPr="001E2706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EF57C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3F7CFCBE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2B28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46F7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CBB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419" w14:textId="45AB78E2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Составление реестра задач и процессов, для которых могут быть эффективно применены методы и инструменты анализа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EC7B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611C16F4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56B36578" w14:textId="5A66EE13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D030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57A7A817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 xml:space="preserve">Методы выявления требований заинтересованных лиц организации к методической и технологической </w:t>
            </w:r>
            <w:r w:rsidRPr="00E57405">
              <w:rPr>
                <w:sz w:val="20"/>
                <w:szCs w:val="20"/>
                <w:lang w:val="ru-RU"/>
              </w:rPr>
              <w:lastRenderedPageBreak/>
              <w:t>инфраструктуре больших данных</w:t>
            </w:r>
          </w:p>
          <w:p w14:paraId="5DCE2271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480C212B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1461397A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5FBCD563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Исследование операций</w:t>
            </w:r>
          </w:p>
          <w:p w14:paraId="14028F1C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Методы принятия решений</w:t>
            </w:r>
          </w:p>
          <w:p w14:paraId="4138D6D9" w14:textId="77777777" w:rsidR="00E57405" w:rsidRPr="00E57405" w:rsidRDefault="00E57405" w:rsidP="00E57405">
            <w:pPr>
              <w:pStyle w:val="pTextStyle"/>
              <w:rPr>
                <w:sz w:val="20"/>
                <w:szCs w:val="20"/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3B4883E3" w14:textId="1793C75E" w:rsidR="00E57405" w:rsidRPr="000247F7" w:rsidRDefault="00E57405" w:rsidP="00E57405">
            <w:pPr>
              <w:pStyle w:val="pTextStyle"/>
              <w:rPr>
                <w:lang w:val="ru-RU"/>
              </w:rPr>
            </w:pPr>
            <w:r w:rsidRPr="00E57405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86664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5ED038E0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92D4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AA6D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884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F87" w14:textId="5E494945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Определение круга заинтересованных лиц и подразделений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3423" w14:textId="72141175" w:rsidR="00A05E94" w:rsidRPr="000247F7" w:rsidRDefault="00025A46" w:rsidP="00484C84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 (или) представителями подразделений организации по тематике применения технологий больших данных с целью выявления потребности в применении этих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23B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35507A09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Методы выявления требований заинтересованных лиц организации к методической и технологической инфраструктуре больших данных</w:t>
            </w:r>
          </w:p>
          <w:p w14:paraId="6B66749F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70F9BC0F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37B08848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0A68FD50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lastRenderedPageBreak/>
              <w:t>Современные методы и инструментальные средства анализа больших данных</w:t>
            </w:r>
          </w:p>
          <w:p w14:paraId="0BB88450" w14:textId="77777777" w:rsidR="00B65FEA" w:rsidRPr="00B65FEA" w:rsidRDefault="00B65FEA" w:rsidP="00B65FEA">
            <w:pPr>
              <w:pStyle w:val="pTextStyle"/>
              <w:rPr>
                <w:sz w:val="20"/>
                <w:szCs w:val="20"/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5A1FF13D" w14:textId="2BD52FF9" w:rsidR="00B65FEA" w:rsidRPr="000247F7" w:rsidRDefault="00B65FEA" w:rsidP="00B65FEA">
            <w:pPr>
              <w:pStyle w:val="pTextStyle"/>
              <w:rPr>
                <w:lang w:val="ru-RU"/>
              </w:rPr>
            </w:pPr>
            <w:r w:rsidRPr="00B65FEA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7698CA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E94" w:rsidRPr="006A6002" w14:paraId="0B9D4156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61C" w14:textId="77777777" w:rsidR="00A05E94" w:rsidRPr="00AF0C39" w:rsidRDefault="00A05E94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FE6D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77E9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717" w14:textId="3C8CCDBC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отчета о возможности и целесообразности использования технологий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0F5B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2CC4DBBE" w14:textId="77777777" w:rsidR="00025A46" w:rsidRPr="00025A46" w:rsidRDefault="00025A46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025A46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6CE01833" w14:textId="005032CE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53E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444AE8B8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Технологии подготовки и проведения презентаций проектов методической и технологической инфраструктуры</w:t>
            </w:r>
          </w:p>
          <w:p w14:paraId="08CEAA59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7B69C117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2321885E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E770185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Исследование операций</w:t>
            </w:r>
          </w:p>
          <w:p w14:paraId="768217D1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Методы управления моделями</w:t>
            </w:r>
          </w:p>
          <w:p w14:paraId="77D89838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Методы принятия решений</w:t>
            </w:r>
          </w:p>
          <w:p w14:paraId="4B54A0BE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08A7715E" w14:textId="77777777" w:rsidR="007C0E4C" w:rsidRPr="007C0E4C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7C0E4C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  <w:p w14:paraId="6C0D5DA0" w14:textId="2795DDE9" w:rsidR="00A05E94" w:rsidRPr="00AF0C39" w:rsidRDefault="00A05E94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DC221" w14:textId="77777777" w:rsidR="00A05E94" w:rsidRPr="00AF0C39" w:rsidRDefault="00A05E94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E4C" w:rsidRPr="006A6002" w14:paraId="1D0EDAAA" w14:textId="77777777" w:rsidTr="001B602B">
        <w:trPr>
          <w:trHeight w:val="9299"/>
        </w:trPr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620" w14:textId="77777777" w:rsidR="007C0E4C" w:rsidRPr="00AF0C39" w:rsidRDefault="007C0E4C" w:rsidP="00A05E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5022" w14:textId="77777777" w:rsidR="007C0E4C" w:rsidRPr="00AF0C39" w:rsidRDefault="007C0E4C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1645" w14:textId="77777777" w:rsidR="007C0E4C" w:rsidRPr="00AF0C39" w:rsidRDefault="007C0E4C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B40E3" w14:textId="00BD6DD5" w:rsidR="007C0E4C" w:rsidRPr="00AF0C39" w:rsidRDefault="007C0E4C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предложения создания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3548D" w14:textId="77777777" w:rsidR="007C0E4C" w:rsidRPr="00484C84" w:rsidRDefault="007C0E4C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725F6549" w14:textId="77777777" w:rsidR="007C0E4C" w:rsidRPr="00484C84" w:rsidRDefault="007C0E4C" w:rsidP="00025A46">
            <w:pPr>
              <w:pStyle w:val="pTextStyle"/>
              <w:rPr>
                <w:sz w:val="20"/>
                <w:szCs w:val="20"/>
                <w:lang w:val="ru-RU"/>
              </w:rPr>
            </w:pPr>
            <w:r w:rsidRPr="00484C84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39F52CEA" w14:textId="77777777" w:rsidR="007C0E4C" w:rsidRPr="00AF0C39" w:rsidRDefault="007C0E4C" w:rsidP="00A05E94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2CCBD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Предметная область деятельности организации, для которой планируется проведение аналитического исследования на основе технологий больших данных</w:t>
            </w:r>
          </w:p>
          <w:p w14:paraId="32654A13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выявления требований заинтересованных лиц организации к методической и технологической инфраструктуре больших данных</w:t>
            </w:r>
          </w:p>
          <w:p w14:paraId="798E3A81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606769B0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7A4E6478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2C714023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0FB651F7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Исследование операций</w:t>
            </w:r>
          </w:p>
          <w:p w14:paraId="60731CA3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управления моделями</w:t>
            </w:r>
          </w:p>
          <w:p w14:paraId="3B1E83FD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принятия решений</w:t>
            </w:r>
          </w:p>
          <w:p w14:paraId="1CBA5488" w14:textId="77777777" w:rsidR="007C0E4C" w:rsidRPr="00305459" w:rsidRDefault="007C0E4C" w:rsidP="007C0E4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0DC8EECB" w14:textId="4AF94129" w:rsidR="00C2445C" w:rsidRPr="000247F7" w:rsidRDefault="007C0E4C" w:rsidP="00C2445C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Источники информации, в том числе информации, необходимой для обеспечения деятельности в предметной области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</w:tcPr>
          <w:p w14:paraId="707D96CB" w14:textId="77777777" w:rsidR="007C0E4C" w:rsidRPr="00AF0C39" w:rsidRDefault="007C0E4C" w:rsidP="00A05E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19479749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4B3" w14:textId="77777777" w:rsidR="00367910" w:rsidRPr="00AD5B2A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11092"/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10"/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47CC" w14:textId="3AAF110C" w:rsidR="00367910" w:rsidRPr="00AD5B2A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В/02.7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EBE" w14:textId="6D242E73" w:rsidR="00367910" w:rsidRPr="00AD5B2A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согласование технического задания на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методической и технологической инфраструктуры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63B8" w14:textId="4CD174DB" w:rsidR="00367910" w:rsidRPr="00AD5B2A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Постановка целей создания методической и технологической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7E0E" w14:textId="3B83D55B" w:rsidR="00367910" w:rsidRPr="00AD5B2A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переговоры и совещания по тематике технологий больших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данных с целью формирования и согласования технического задания на создание методической и технологической инфраструктуры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3ED5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lastRenderedPageBreak/>
              <w:t xml:space="preserve">Технологии межличностной и групповой коммуникации в </w:t>
            </w:r>
            <w:r w:rsidRPr="00305459">
              <w:rPr>
                <w:sz w:val="20"/>
                <w:szCs w:val="20"/>
                <w:lang w:val="ru-RU"/>
              </w:rPr>
              <w:lastRenderedPageBreak/>
              <w:t>деловом взаимодействии, основы конфликтологии</w:t>
            </w:r>
          </w:p>
          <w:p w14:paraId="71185867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4E045E41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18A0C0C0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6A0F571F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698E2424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01967B0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25034453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  <w:lang w:val="ru-RU"/>
              </w:rPr>
            </w:pPr>
            <w:r w:rsidRPr="00305459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27A15699" w14:textId="77777777" w:rsidR="00305459" w:rsidRPr="00305459" w:rsidRDefault="00305459" w:rsidP="00305459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05459">
              <w:rPr>
                <w:sz w:val="20"/>
                <w:szCs w:val="20"/>
              </w:rPr>
              <w:t>Правила</w:t>
            </w:r>
            <w:proofErr w:type="spellEnd"/>
            <w:r w:rsidRPr="00305459">
              <w:rPr>
                <w:sz w:val="20"/>
                <w:szCs w:val="20"/>
              </w:rPr>
              <w:t xml:space="preserve"> </w:t>
            </w:r>
            <w:proofErr w:type="spellStart"/>
            <w:r w:rsidRPr="00305459">
              <w:rPr>
                <w:sz w:val="20"/>
                <w:szCs w:val="20"/>
              </w:rPr>
              <w:t>деловой</w:t>
            </w:r>
            <w:proofErr w:type="spellEnd"/>
            <w:r w:rsidRPr="00305459">
              <w:rPr>
                <w:sz w:val="20"/>
                <w:szCs w:val="20"/>
              </w:rPr>
              <w:t xml:space="preserve"> </w:t>
            </w:r>
            <w:proofErr w:type="spellStart"/>
            <w:r w:rsidRPr="00305459">
              <w:rPr>
                <w:sz w:val="20"/>
                <w:szCs w:val="20"/>
              </w:rPr>
              <w:t>переписки</w:t>
            </w:r>
            <w:proofErr w:type="spellEnd"/>
          </w:p>
          <w:p w14:paraId="3386D4CD" w14:textId="3EE76346" w:rsidR="00367910" w:rsidRPr="0030545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E7DA9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16450BE2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D94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4687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61C4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62F1" w14:textId="1A7CD924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предметных требований и бизнес-требований к методической и технологической инфраструктуре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A6DC" w14:textId="77777777" w:rsidR="00ED0854" w:rsidRPr="00C229F5" w:rsidRDefault="00ED0854" w:rsidP="00ED0854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Проводить переговоры и совещания по тематике технологий больших данных с целью формирования и согласования технического задания на создание методической и технологической инфраструктуры больших данных</w:t>
            </w:r>
          </w:p>
          <w:p w14:paraId="44290B3B" w14:textId="77777777" w:rsidR="00ED0854" w:rsidRPr="00C229F5" w:rsidRDefault="00ED0854" w:rsidP="00ED0854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 xml:space="preserve">Проводить презентации проектов информационно-технологической </w:t>
            </w:r>
            <w:r w:rsidRPr="00C229F5">
              <w:rPr>
                <w:sz w:val="20"/>
                <w:szCs w:val="20"/>
                <w:lang w:val="ru-RU"/>
              </w:rPr>
              <w:lastRenderedPageBreak/>
              <w:t>инфраструктуры и методической и технологической инфраструктуры технологий больших данных для заинтересованных лиц и (или) представителями подразделений организации с целью формирования и согласования технического задания на создание методической и технологической инфраструктуры технологий больших данных</w:t>
            </w:r>
          </w:p>
          <w:p w14:paraId="75A0B0F2" w14:textId="77777777" w:rsidR="00ED0854" w:rsidRPr="00C229F5" w:rsidRDefault="00ED0854" w:rsidP="00ED0854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Организовывать разработку и согласование технического задания</w:t>
            </w:r>
          </w:p>
          <w:p w14:paraId="2FDE56A6" w14:textId="5033F87B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A46" w14:textId="77777777" w:rsidR="00D52753" w:rsidRPr="00CF7C18" w:rsidRDefault="00D52753" w:rsidP="00D52753">
            <w:pPr>
              <w:pStyle w:val="pTextStyle"/>
              <w:rPr>
                <w:lang w:val="ru-RU"/>
              </w:rPr>
            </w:pPr>
            <w:r w:rsidRPr="00CF7C18">
              <w:rPr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7145B8D0" w14:textId="77777777" w:rsidR="00D52753" w:rsidRPr="00CF7C18" w:rsidRDefault="00D52753" w:rsidP="00D52753">
            <w:pPr>
              <w:pStyle w:val="pTextStyle"/>
              <w:rPr>
                <w:lang w:val="ru-RU"/>
              </w:rPr>
            </w:pPr>
            <w:r w:rsidRPr="00CF7C18">
              <w:rPr>
                <w:lang w:val="ru-RU"/>
              </w:rPr>
              <w:t>Технологии подготовки и проведения презентаций</w:t>
            </w:r>
          </w:p>
          <w:p w14:paraId="1ACFE74B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CF7C18">
              <w:rPr>
                <w:lang w:val="ru-RU"/>
              </w:rPr>
              <w:t xml:space="preserve">Управление архитектурой </w:t>
            </w:r>
            <w:r w:rsidRPr="00D52753">
              <w:rPr>
                <w:sz w:val="20"/>
                <w:szCs w:val="20"/>
                <w:lang w:val="ru-RU"/>
              </w:rPr>
              <w:t>организации</w:t>
            </w:r>
          </w:p>
          <w:p w14:paraId="34E8F918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lastRenderedPageBreak/>
              <w:t>Методы управления жизненным циклом информационно-технологической инфраструктуры организации</w:t>
            </w:r>
          </w:p>
          <w:p w14:paraId="68A8E72E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1CB7DDB3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54C0E861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079FAE9A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7A59146F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1B8B9072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54312EFE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490171A3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  <w:lang w:val="ru-RU"/>
              </w:rPr>
            </w:pPr>
            <w:r w:rsidRPr="00D52753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19E6897C" w14:textId="77777777" w:rsidR="00D52753" w:rsidRPr="00D52753" w:rsidRDefault="00D52753" w:rsidP="00D52753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D52753">
              <w:rPr>
                <w:sz w:val="20"/>
                <w:szCs w:val="20"/>
              </w:rPr>
              <w:t>Правила</w:t>
            </w:r>
            <w:proofErr w:type="spellEnd"/>
            <w:r w:rsidRPr="00D52753">
              <w:rPr>
                <w:sz w:val="20"/>
                <w:szCs w:val="20"/>
              </w:rPr>
              <w:t xml:space="preserve"> </w:t>
            </w:r>
            <w:proofErr w:type="spellStart"/>
            <w:r w:rsidRPr="00D52753">
              <w:rPr>
                <w:sz w:val="20"/>
                <w:szCs w:val="20"/>
              </w:rPr>
              <w:t>деловой</w:t>
            </w:r>
            <w:proofErr w:type="spellEnd"/>
            <w:r w:rsidRPr="00D52753">
              <w:rPr>
                <w:sz w:val="20"/>
                <w:szCs w:val="20"/>
              </w:rPr>
              <w:t xml:space="preserve"> </w:t>
            </w:r>
            <w:proofErr w:type="spellStart"/>
            <w:r w:rsidRPr="00D52753">
              <w:rPr>
                <w:sz w:val="20"/>
                <w:szCs w:val="20"/>
              </w:rPr>
              <w:t>переписки</w:t>
            </w:r>
            <w:proofErr w:type="spellEnd"/>
          </w:p>
          <w:p w14:paraId="7FAEE064" w14:textId="17400A52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3551C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41D5AE0B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4893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0E7C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9825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88E6" w14:textId="42A2FCEA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концепции методической и </w:t>
            </w: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F12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lastRenderedPageBreak/>
              <w:t xml:space="preserve">Проводить переговоры и совещания по тематике </w:t>
            </w:r>
            <w:r w:rsidRPr="00C229F5">
              <w:rPr>
                <w:sz w:val="20"/>
                <w:szCs w:val="20"/>
                <w:lang w:val="ru-RU"/>
              </w:rPr>
              <w:lastRenderedPageBreak/>
              <w:t>технологий больших данных с целью формирования и согласования технического задания на создание методической и технологической инфраструктуры больших данных</w:t>
            </w:r>
          </w:p>
          <w:p w14:paraId="282DC802" w14:textId="6BBDA342" w:rsidR="00C229F5" w:rsidRPr="000247F7" w:rsidRDefault="00C229F5" w:rsidP="00C229F5">
            <w:pPr>
              <w:pStyle w:val="pTextStyle"/>
              <w:rPr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Проводить презентации проектов информационно-технологической инфраструктуры и методической и технологической инфраструктуры технологий больших данных для заинтересованных лиц и (или) представителями подразделений организации с целью формирования и согласования технического задания на создание методической и технологической инфраструктуры технологий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116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lastRenderedPageBreak/>
              <w:t>Управление архитектурой организации</w:t>
            </w:r>
          </w:p>
          <w:p w14:paraId="4F618EB6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lastRenderedPageBreak/>
              <w:t>Методы управления жизненным циклом информационно-технологической инфраструктуры организации</w:t>
            </w:r>
          </w:p>
          <w:p w14:paraId="6CACAE29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37A25720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69F546C1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01A85C0B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6DA48758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1D02FF25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1702F986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5DDBB8F1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5152ED10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7F5EB04B" w14:textId="584978EC" w:rsidR="00367910" w:rsidRPr="000247F7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E1698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12C39069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2CB7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574E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F153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A84" w14:textId="01CD77C0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 xml:space="preserve">Оценка современных методов и инструментальных средств </w:t>
            </w: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D775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lastRenderedPageBreak/>
              <w:t xml:space="preserve">Проводить переговоры и совещания по тематике </w:t>
            </w:r>
            <w:r w:rsidRPr="00C229F5">
              <w:rPr>
                <w:sz w:val="20"/>
                <w:szCs w:val="20"/>
                <w:lang w:val="ru-RU"/>
              </w:rPr>
              <w:lastRenderedPageBreak/>
              <w:t>технологий больших данных с целью формирования и согласования технического задания на создание методической и технологической инфраструктуры больших данных</w:t>
            </w:r>
          </w:p>
          <w:p w14:paraId="15191297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Организовывать разработку и согласование технического задания</w:t>
            </w:r>
          </w:p>
          <w:p w14:paraId="0663B9DF" w14:textId="08BFB2A9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04EC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lastRenderedPageBreak/>
              <w:t xml:space="preserve">Технологии межличностной и групповой коммуникации в </w:t>
            </w:r>
            <w:r w:rsidRPr="009F2226">
              <w:rPr>
                <w:sz w:val="20"/>
                <w:szCs w:val="20"/>
                <w:lang w:val="ru-RU"/>
              </w:rPr>
              <w:lastRenderedPageBreak/>
              <w:t>деловом взаимодействии, основы конфликтологии</w:t>
            </w:r>
          </w:p>
          <w:p w14:paraId="36025D96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13CD14CB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3DA3664B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40982E14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292C7F26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интерпретации и визуализации больших данных</w:t>
            </w:r>
          </w:p>
          <w:p w14:paraId="2B168C07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43C332C8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3ADE512A" w14:textId="43DC156A" w:rsidR="00367910" w:rsidRPr="000247F7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C9816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5EAF5A4C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D619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611D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5BD2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494D" w14:textId="4277B2F4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создание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E1BA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Организовывать разработку и согласование технического задания</w:t>
            </w:r>
          </w:p>
          <w:p w14:paraId="5C0FE9C9" w14:textId="6B6D6ADB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77BD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3EBE5D3C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280B9CE4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lastRenderedPageBreak/>
              <w:t>Современные методы и инструментальные средства анализа больших данных</w:t>
            </w:r>
          </w:p>
          <w:p w14:paraId="608EA55A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5B6A5552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67E84E95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7CE6E19E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406A710B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4E7F9C92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Основы компьютерных сетевых технологий</w:t>
            </w:r>
          </w:p>
          <w:p w14:paraId="10A66442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5A60FBEF" w14:textId="77777777" w:rsidR="009F2226" w:rsidRPr="009F2226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6988A38D" w14:textId="2835617A" w:rsidR="00367910" w:rsidRPr="000247F7" w:rsidRDefault="009F2226" w:rsidP="009F2226">
            <w:pPr>
              <w:pStyle w:val="pTextStyle"/>
              <w:rPr>
                <w:sz w:val="20"/>
                <w:szCs w:val="20"/>
                <w:lang w:val="ru-RU"/>
              </w:rPr>
            </w:pPr>
            <w:r w:rsidRPr="009F2226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748C4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00F19CA1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8251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0849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C576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161C" w14:textId="051908F2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Представление концепции, технического задания и (или) изменений в них заинтересованным лицам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D2EF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 xml:space="preserve">Проводить переговоры и совещания по тематике технологий больших данных с целью формирования и согласования технического задания на создание методической и технологической </w:t>
            </w:r>
            <w:r w:rsidRPr="00C229F5">
              <w:rPr>
                <w:sz w:val="20"/>
                <w:szCs w:val="20"/>
                <w:lang w:val="ru-RU"/>
              </w:rPr>
              <w:lastRenderedPageBreak/>
              <w:t>инфраструктуры больших данных</w:t>
            </w:r>
          </w:p>
          <w:p w14:paraId="485BD7D1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Проводить презентации проектов информационно-технологической инфраструктуры и методической и технологической инфраструктуры технологий больших данных для заинтересованных лиц и (или) представителями подразделений организации с целью формирования и согласования технического задания на создание методической и технологической инфраструктуры технологий больших данных</w:t>
            </w:r>
          </w:p>
          <w:p w14:paraId="709B0CA1" w14:textId="11E60DFE" w:rsidR="00367910" w:rsidRPr="000247F7" w:rsidRDefault="00C229F5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Организовывать разработку и согласование технического задания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2D33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0778154B" w14:textId="37F3C66F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307235D0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Методы управления жизненным циклом информационно-</w:t>
            </w:r>
            <w:r w:rsidRPr="0059270C">
              <w:rPr>
                <w:sz w:val="20"/>
                <w:szCs w:val="20"/>
                <w:lang w:val="ru-RU"/>
              </w:rPr>
              <w:lastRenderedPageBreak/>
              <w:t>технологической инфраструктуры организации</w:t>
            </w:r>
          </w:p>
          <w:p w14:paraId="28872A61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64719F75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144681FB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59270C">
              <w:rPr>
                <w:sz w:val="20"/>
                <w:szCs w:val="20"/>
              </w:rPr>
              <w:t>Правила</w:t>
            </w:r>
            <w:proofErr w:type="spellEnd"/>
            <w:r w:rsidRPr="0059270C">
              <w:rPr>
                <w:sz w:val="20"/>
                <w:szCs w:val="20"/>
              </w:rPr>
              <w:t xml:space="preserve"> </w:t>
            </w:r>
            <w:proofErr w:type="spellStart"/>
            <w:r w:rsidRPr="0059270C">
              <w:rPr>
                <w:sz w:val="20"/>
                <w:szCs w:val="20"/>
              </w:rPr>
              <w:t>деловой</w:t>
            </w:r>
            <w:proofErr w:type="spellEnd"/>
            <w:r w:rsidRPr="0059270C">
              <w:rPr>
                <w:sz w:val="20"/>
                <w:szCs w:val="20"/>
              </w:rPr>
              <w:t xml:space="preserve"> </w:t>
            </w:r>
            <w:proofErr w:type="spellStart"/>
            <w:r w:rsidRPr="0059270C">
              <w:rPr>
                <w:sz w:val="20"/>
                <w:szCs w:val="20"/>
              </w:rPr>
              <w:t>переписки</w:t>
            </w:r>
            <w:proofErr w:type="spellEnd"/>
          </w:p>
          <w:p w14:paraId="0740823D" w14:textId="4350B014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11A7A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910" w:rsidRPr="006A6002" w14:paraId="442A7892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8BF4" w14:textId="77777777" w:rsidR="00367910" w:rsidRPr="00AF0C39" w:rsidRDefault="00367910" w:rsidP="0036791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E3B5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AC8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A03A" w14:textId="2C78EF47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Проведение согласования и утверждения технического задания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E873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Проводить переговоры и совещания по тематике технологий больших данных с целью формирования и согласования технического задания на создание методической и технологической инфраструктуры больших данных</w:t>
            </w:r>
          </w:p>
          <w:p w14:paraId="417734DB" w14:textId="77777777" w:rsidR="00C229F5" w:rsidRPr="00C229F5" w:rsidRDefault="00C229F5" w:rsidP="00C229F5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 xml:space="preserve">Проводить презентации проектов информационно-технологической инфраструктуры и методической и технологической инфраструктуры технологий больших данных для </w:t>
            </w:r>
            <w:r w:rsidRPr="00C229F5">
              <w:rPr>
                <w:sz w:val="20"/>
                <w:szCs w:val="20"/>
                <w:lang w:val="ru-RU"/>
              </w:rPr>
              <w:lastRenderedPageBreak/>
              <w:t>заинтересованных лиц и (или) представителями подразделений организации с целью формирования и согласования технического задания на создание методической и технологической инфраструктуры технологий больших данных</w:t>
            </w:r>
          </w:p>
          <w:p w14:paraId="1FECCC68" w14:textId="3B4B0FC4" w:rsidR="00367910" w:rsidRPr="000247F7" w:rsidRDefault="00C229F5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C229F5">
              <w:rPr>
                <w:sz w:val="20"/>
                <w:szCs w:val="20"/>
                <w:lang w:val="ru-RU"/>
              </w:rPr>
              <w:t>Организовывать разработку и согласование технического задания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7783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00C0E197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471BA5EF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0AB98A65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0AFF0848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792095A6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lastRenderedPageBreak/>
              <w:t>Правовые основы работы с данными</w:t>
            </w:r>
          </w:p>
          <w:p w14:paraId="6AABA3D4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55B8EFA1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32CDD7BE" w14:textId="77777777" w:rsidR="0059270C" w:rsidRPr="0059270C" w:rsidRDefault="0059270C" w:rsidP="0059270C">
            <w:pPr>
              <w:pStyle w:val="pTextStyle"/>
              <w:rPr>
                <w:sz w:val="20"/>
                <w:szCs w:val="20"/>
                <w:lang w:val="ru-RU"/>
              </w:rPr>
            </w:pPr>
            <w:r w:rsidRPr="0059270C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1DDA6F37" w14:textId="77777777" w:rsidR="0059270C" w:rsidRPr="00CF7C18" w:rsidRDefault="0059270C" w:rsidP="0059270C">
            <w:pPr>
              <w:pStyle w:val="pTextStyle"/>
            </w:pPr>
            <w:proofErr w:type="spellStart"/>
            <w:r w:rsidRPr="0059270C">
              <w:rPr>
                <w:sz w:val="20"/>
                <w:szCs w:val="20"/>
              </w:rPr>
              <w:t>Правила</w:t>
            </w:r>
            <w:proofErr w:type="spellEnd"/>
            <w:r w:rsidRPr="0059270C">
              <w:rPr>
                <w:sz w:val="20"/>
                <w:szCs w:val="20"/>
              </w:rPr>
              <w:t xml:space="preserve"> </w:t>
            </w:r>
            <w:proofErr w:type="spellStart"/>
            <w:r w:rsidRPr="0059270C">
              <w:rPr>
                <w:sz w:val="20"/>
                <w:szCs w:val="20"/>
              </w:rPr>
              <w:t>деловой</w:t>
            </w:r>
            <w:proofErr w:type="spellEnd"/>
            <w:r w:rsidRPr="0059270C">
              <w:rPr>
                <w:sz w:val="20"/>
                <w:szCs w:val="20"/>
              </w:rPr>
              <w:t xml:space="preserve"> </w:t>
            </w:r>
            <w:proofErr w:type="spellStart"/>
            <w:r w:rsidRPr="0059270C">
              <w:rPr>
                <w:sz w:val="20"/>
                <w:szCs w:val="20"/>
              </w:rPr>
              <w:t>переписки</w:t>
            </w:r>
            <w:proofErr w:type="spellEnd"/>
          </w:p>
          <w:p w14:paraId="5A6A64A8" w14:textId="41B3813F" w:rsidR="00367910" w:rsidRPr="00AF0C39" w:rsidRDefault="00367910" w:rsidP="0036791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467AF" w14:textId="77777777" w:rsidR="00367910" w:rsidRPr="00AF0C39" w:rsidRDefault="00367910" w:rsidP="00367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74D2710A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7EA0" w14:textId="77777777" w:rsidR="00A0321E" w:rsidRPr="00AD5B2A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11093"/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End w:id="11"/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BB88" w14:textId="2DC9F54C" w:rsidR="00A0321E" w:rsidRPr="00AD5B2A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В/03.7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3089" w14:textId="35FEF9A2" w:rsidR="00A0321E" w:rsidRPr="00AD5B2A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F9C6" w14:textId="4DCD5C9F" w:rsidR="00A0321E" w:rsidRPr="00AD5B2A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Отбор и составление перечня методов и методик анализа больших данных и рекомендаций по их использованию в соответствии с требованиями технического задания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B13F" w14:textId="77777777" w:rsidR="002A12E0" w:rsidRPr="00AD5B2A" w:rsidRDefault="002A12E0" w:rsidP="002A12E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сравнительный анализ и выбор методов и методик анализа больших данных и составлять рекомендации по их использованию, оценивать условия их приобретения и использования</w:t>
            </w:r>
          </w:p>
          <w:p w14:paraId="3B795E9B" w14:textId="77777777" w:rsidR="002A12E0" w:rsidRPr="00AD5B2A" w:rsidRDefault="002A12E0" w:rsidP="002A12E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сравнительный анализ и выбор источников данных, оценивать условия их приобретения, использования и доставки</w:t>
            </w:r>
          </w:p>
          <w:p w14:paraId="3A2F4370" w14:textId="77777777" w:rsidR="002A12E0" w:rsidRPr="00AD5B2A" w:rsidRDefault="002A12E0" w:rsidP="002A12E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спецификацию и описание разрабатываемых методов и методик анализа больших данных, инструментальных средств или их компонентов в соответствии с требованиями технического задания</w:t>
            </w:r>
          </w:p>
          <w:p w14:paraId="1C10DA1A" w14:textId="3EF0637A" w:rsidR="00A0321E" w:rsidRPr="00AD5B2A" w:rsidRDefault="002A12E0" w:rsidP="002A12E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технические проекты в сфере информационных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5DA6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AA487DD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54FD0BF7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0AC0E50A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421C4327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78C63096" w14:textId="77777777" w:rsidR="008F469C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4D8BE1A0" w14:textId="43A84E8A" w:rsidR="00A0321E" w:rsidRPr="00AD5B2A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5B8A39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110D92DC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5B6" w14:textId="77777777" w:rsidR="00A0321E" w:rsidRPr="00AF0C39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D9F2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0929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11D" w14:textId="5A67146E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Анализ существующих архитектурных решений для создания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3FCC" w14:textId="77777777" w:rsidR="002A12E0" w:rsidRPr="000F2FB3" w:rsidRDefault="002A12E0" w:rsidP="002A12E0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Формировать предложения по интеграции методической и технологической инфраструктуры больших данных с архитектурой организации</w:t>
            </w:r>
          </w:p>
          <w:p w14:paraId="1AD150B8" w14:textId="0D3AED56" w:rsidR="002A12E0" w:rsidRPr="000247F7" w:rsidRDefault="002A12E0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технические проекты в сфере информационных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3846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5A2F9844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6EF14370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38B51E9E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070564DA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74FAA9F0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4F566139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3FDCA1B2" w14:textId="77777777" w:rsidR="008F469C" w:rsidRPr="008F469C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Основы компьютерных сетевых технологий</w:t>
            </w:r>
          </w:p>
          <w:p w14:paraId="6B126DFF" w14:textId="6D3A992A" w:rsidR="00A0321E" w:rsidRPr="000247F7" w:rsidRDefault="008F469C" w:rsidP="008F469C">
            <w:pPr>
              <w:pStyle w:val="pTextStyle"/>
              <w:rPr>
                <w:sz w:val="20"/>
                <w:szCs w:val="20"/>
                <w:lang w:val="ru-RU"/>
              </w:rPr>
            </w:pPr>
            <w:r w:rsidRPr="008F469C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2B098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70CE31F4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717" w14:textId="77777777" w:rsidR="00A0321E" w:rsidRPr="00AF0C39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D1E9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A858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0380" w14:textId="3F87A38A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 xml:space="preserve">Отбор и составление перечня инструментальных средств обработки и анализа больших данных в соответствии с </w:t>
            </w: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требованиями технического задания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1E21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lastRenderedPageBreak/>
              <w:t xml:space="preserve">Проводить сравнительный анализ и выбор методов и методик анализа больших данных и составлять </w:t>
            </w:r>
            <w:r w:rsidRPr="000F2FB3">
              <w:rPr>
                <w:sz w:val="20"/>
                <w:szCs w:val="20"/>
                <w:lang w:val="ru-RU"/>
              </w:rPr>
              <w:lastRenderedPageBreak/>
              <w:t>рекомендации по их использованию, оценивать условия их приобретения и использования</w:t>
            </w:r>
          </w:p>
          <w:p w14:paraId="08CAC503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Проводить сравнительный анализ и выбор инструментальных средств обработки и анализа больших данных, условий их приобретения, использования и интеграции, составлять рекомендации по их применению</w:t>
            </w:r>
          </w:p>
          <w:p w14:paraId="79D99455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спецификацию и описание разрабатываемых методов и методик анализа больших данных, инструментальных средств или их компонентов в соответствии с требованиями технического задания</w:t>
            </w:r>
          </w:p>
          <w:p w14:paraId="78BEFC92" w14:textId="330007CB" w:rsidR="00A0321E" w:rsidRPr="000247F7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технические проекты в сфере информационных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D76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lastRenderedPageBreak/>
              <w:t xml:space="preserve">Современные методы и инструментальные </w:t>
            </w:r>
            <w:r w:rsidRPr="00604724">
              <w:rPr>
                <w:lang w:val="ru-RU"/>
              </w:rPr>
              <w:lastRenderedPageBreak/>
              <w:t>средства анализа больших данных</w:t>
            </w:r>
          </w:p>
          <w:p w14:paraId="3BB1BFCB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2D17A61D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52D68FF5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Правовые основы работы с данными</w:t>
            </w:r>
          </w:p>
          <w:p w14:paraId="0C5D99CD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Основы обеспечения информационной безопасности</w:t>
            </w:r>
          </w:p>
          <w:p w14:paraId="7DE2013F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Управление архитектурой организации</w:t>
            </w:r>
          </w:p>
          <w:p w14:paraId="6256BB6E" w14:textId="77777777" w:rsidR="003319C7" w:rsidRPr="00604724" w:rsidRDefault="003319C7" w:rsidP="003319C7">
            <w:pPr>
              <w:pStyle w:val="pTextStyle"/>
              <w:rPr>
                <w:lang w:val="ru-RU"/>
              </w:rPr>
            </w:pPr>
            <w:r w:rsidRPr="00604724">
              <w:rPr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51EC5A49" w14:textId="57489F13" w:rsidR="00A0321E" w:rsidRPr="000247F7" w:rsidRDefault="003319C7" w:rsidP="003319C7">
            <w:pPr>
              <w:pStyle w:val="pTextStyle"/>
              <w:rPr>
                <w:sz w:val="20"/>
                <w:szCs w:val="20"/>
                <w:lang w:val="ru-RU"/>
              </w:rPr>
            </w:pPr>
            <w:r w:rsidRPr="00604724">
              <w:rPr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07610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1C5FC171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D4C0" w14:textId="77777777" w:rsidR="00A0321E" w:rsidRPr="00AF0C39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AB15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C99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D680" w14:textId="5199CE55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Отбор и формирование состава собственных и приобретаемых данных и информации с указанием источников данных и условий их получения и доставки в соответствии с требованиями технического задания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A278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Проводить сравнительный анализ и выбор источников данных, оценивать условия их приобретения, использования и доставки</w:t>
            </w:r>
          </w:p>
          <w:p w14:paraId="6A76B9D3" w14:textId="441D0B78" w:rsidR="00A0321E" w:rsidRPr="000247F7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технические проекты в сфере информационных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A31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5CCC100C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12FEBE0B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4DF72096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408D815A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0FA82813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3FEB48BC" w14:textId="77777777" w:rsidR="001D5AF6" w:rsidRPr="001D5AF6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67C3BEDF" w14:textId="0BED245B" w:rsidR="00A0321E" w:rsidRPr="000247F7" w:rsidRDefault="001D5AF6" w:rsidP="001D5AF6">
            <w:pPr>
              <w:pStyle w:val="pTextStyle"/>
              <w:rPr>
                <w:sz w:val="20"/>
                <w:szCs w:val="20"/>
                <w:lang w:val="ru-RU"/>
              </w:rPr>
            </w:pPr>
            <w:r w:rsidRPr="001D5AF6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E6E71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34CE320D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698D" w14:textId="77777777" w:rsidR="00A0321E" w:rsidRPr="00AF0C39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0504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262D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36E8" w14:textId="148D6D9F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Организация разработки технического проекта: формирование группы разработчиков, руководство разработкой и согласованием технических документов, содержащих проектные решения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84AD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спецификацию и описание разрабатываемых методов и методик анализа больших данных, инструментальных средств или их компонентов в соответствии с требованиями технического задания</w:t>
            </w:r>
          </w:p>
          <w:p w14:paraId="50BA2D71" w14:textId="77777777" w:rsidR="000F2FB3" w:rsidRPr="000F2FB3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Разрабатывать технические проекты в сфере информационных технологий</w:t>
            </w:r>
          </w:p>
          <w:p w14:paraId="3D9342B7" w14:textId="351D9463" w:rsidR="00A0321E" w:rsidRPr="000247F7" w:rsidRDefault="000F2FB3" w:rsidP="000F2FB3">
            <w:pPr>
              <w:pStyle w:val="pTextStyle"/>
              <w:rPr>
                <w:sz w:val="20"/>
                <w:szCs w:val="20"/>
                <w:lang w:val="ru-RU"/>
              </w:rPr>
            </w:pPr>
            <w:r w:rsidRPr="000F2FB3">
              <w:rPr>
                <w:sz w:val="20"/>
                <w:szCs w:val="20"/>
                <w:lang w:val="ru-RU"/>
              </w:rPr>
              <w:t>Проводить презентации и согласования технических проектов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506E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19745804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1F6152F1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037E6CD9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5AA3978C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50F9CA4C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41C87E9A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lastRenderedPageBreak/>
              <w:t>Методы управления жизненным циклом информационно-технологической инфраструктуры организации</w:t>
            </w:r>
          </w:p>
          <w:p w14:paraId="43ADBA14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5573378D" w14:textId="51ABADF1" w:rsidR="00A0321E" w:rsidRPr="00AF0C39" w:rsidRDefault="009633AB" w:rsidP="009633AB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9633AB">
              <w:rPr>
                <w:sz w:val="20"/>
                <w:szCs w:val="20"/>
              </w:rPr>
              <w:t>Правила</w:t>
            </w:r>
            <w:proofErr w:type="spellEnd"/>
            <w:r w:rsidRPr="009633AB">
              <w:rPr>
                <w:sz w:val="20"/>
                <w:szCs w:val="20"/>
              </w:rPr>
              <w:t xml:space="preserve"> </w:t>
            </w:r>
            <w:proofErr w:type="spellStart"/>
            <w:r w:rsidRPr="009633AB">
              <w:rPr>
                <w:sz w:val="20"/>
                <w:szCs w:val="20"/>
              </w:rPr>
              <w:t>деловой</w:t>
            </w:r>
            <w:proofErr w:type="spellEnd"/>
            <w:r w:rsidRPr="009633AB">
              <w:rPr>
                <w:sz w:val="20"/>
                <w:szCs w:val="20"/>
              </w:rPr>
              <w:t xml:space="preserve"> </w:t>
            </w:r>
            <w:proofErr w:type="spellStart"/>
            <w:r w:rsidRPr="009633AB">
              <w:rPr>
                <w:sz w:val="20"/>
                <w:szCs w:val="20"/>
              </w:rPr>
              <w:t>переписки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70A98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1E" w:rsidRPr="006A6002" w14:paraId="7684508B" w14:textId="77777777" w:rsidTr="006A10BE"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CD3" w14:textId="77777777" w:rsidR="00A0321E" w:rsidRPr="00AF0C39" w:rsidRDefault="00A0321E" w:rsidP="00A0321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116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08F0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D820" w14:textId="10B31EF8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Согласование и утверждение технического проекта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FD8B" w14:textId="23C9FE2D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Разрабатывать технические проекты в сфере информационных технологий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7E9D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4B982334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268B5763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12D114F7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7A1DFA74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19BB2E27" w14:textId="77777777" w:rsidR="009633AB" w:rsidRPr="009633AB" w:rsidRDefault="009633AB" w:rsidP="009633AB">
            <w:pPr>
              <w:pStyle w:val="pTextStyle"/>
              <w:rPr>
                <w:sz w:val="20"/>
                <w:szCs w:val="20"/>
                <w:lang w:val="ru-RU"/>
              </w:rPr>
            </w:pPr>
            <w:r w:rsidRPr="009633AB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3CE64966" w14:textId="77777777" w:rsidR="009633AB" w:rsidRPr="00604724" w:rsidRDefault="009633AB" w:rsidP="009633AB">
            <w:pPr>
              <w:pStyle w:val="pTextStyle"/>
            </w:pPr>
            <w:proofErr w:type="spellStart"/>
            <w:r w:rsidRPr="009633AB">
              <w:rPr>
                <w:sz w:val="20"/>
                <w:szCs w:val="20"/>
              </w:rPr>
              <w:t>Правила</w:t>
            </w:r>
            <w:proofErr w:type="spellEnd"/>
            <w:r w:rsidRPr="009633AB">
              <w:rPr>
                <w:sz w:val="20"/>
                <w:szCs w:val="20"/>
              </w:rPr>
              <w:t xml:space="preserve"> </w:t>
            </w:r>
            <w:proofErr w:type="spellStart"/>
            <w:r w:rsidRPr="009633AB">
              <w:rPr>
                <w:sz w:val="20"/>
                <w:szCs w:val="20"/>
              </w:rPr>
              <w:t>деловой</w:t>
            </w:r>
            <w:proofErr w:type="spellEnd"/>
            <w:r w:rsidRPr="009633AB">
              <w:rPr>
                <w:sz w:val="20"/>
                <w:szCs w:val="20"/>
              </w:rPr>
              <w:t xml:space="preserve"> </w:t>
            </w:r>
            <w:proofErr w:type="spellStart"/>
            <w:r w:rsidRPr="009633AB">
              <w:rPr>
                <w:sz w:val="20"/>
                <w:szCs w:val="20"/>
              </w:rPr>
              <w:t>переписки</w:t>
            </w:r>
            <w:proofErr w:type="spellEnd"/>
          </w:p>
          <w:p w14:paraId="0F18A700" w14:textId="107BD055" w:rsidR="00A0321E" w:rsidRPr="00AF0C39" w:rsidRDefault="00A0321E" w:rsidP="00A0321E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B54E3" w14:textId="77777777" w:rsidR="00A0321E" w:rsidRPr="00AF0C39" w:rsidRDefault="00A0321E" w:rsidP="00A0321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0B06068B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23539D9" w14:textId="54979BA3" w:rsidR="00177617" w:rsidRPr="00AD5B2A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92EF1" w14:textId="5D6D36B4" w:rsidR="00177617" w:rsidRPr="00AD5B2A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В/04.7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AD028" w14:textId="6009C2CB" w:rsidR="00177617" w:rsidRPr="00AD5B2A" w:rsidRDefault="00177617" w:rsidP="000247F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Разработка, согласование и управление реализацией рабочего проекта методической и технологической инфраструктуры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6B11" w14:textId="15CD9D4E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исследования путей реализации технического проекта, обоснование дополнительных проектных решений, выработка и обоснование предложений по реализации проекта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3C53" w14:textId="77777777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Разрабатывать проекты информационно-технологической инфраструктуры организации</w:t>
            </w:r>
          </w:p>
          <w:p w14:paraId="6132DFCA" w14:textId="77777777" w:rsidR="000C3C01" w:rsidRPr="00AD5B2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 xml:space="preserve">Разрабатывать и реализовывать </w:t>
            </w:r>
            <w:r w:rsidRPr="00AD5B2A">
              <w:rPr>
                <w:sz w:val="20"/>
                <w:szCs w:val="20"/>
                <w:lang w:val="ru-RU"/>
              </w:rPr>
              <w:lastRenderedPageBreak/>
              <w:t>информационно-технологические проекты</w:t>
            </w:r>
          </w:p>
          <w:p w14:paraId="1AD26134" w14:textId="77777777" w:rsidR="000C3C01" w:rsidRPr="00AD5B2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и согласовывать проектную и эксплуатационную документацию информационно-технологических проектов</w:t>
            </w:r>
          </w:p>
          <w:p w14:paraId="13E7C423" w14:textId="77777777" w:rsidR="000C3C01" w:rsidRPr="00AD5B2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экономико-организационную часть информационно-технологических проектов</w:t>
            </w:r>
          </w:p>
          <w:p w14:paraId="3D5C27B1" w14:textId="77777777" w:rsidR="000C3C01" w:rsidRPr="00AD5B2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4DF85187" w14:textId="5287DBFC" w:rsidR="000C3C01" w:rsidRPr="00AD5B2A" w:rsidRDefault="000C3C01" w:rsidP="000C3C01">
            <w:pPr>
              <w:ind w:firstLine="0"/>
              <w:jc w:val="left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E59A" w14:textId="77777777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6BE0E686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2DF89BD7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Рекомендации по использованию и опыт использования методов анализа больших данных</w:t>
            </w:r>
          </w:p>
          <w:p w14:paraId="357F5602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Производители и поставщики инфраструктуры в области больших данных</w:t>
            </w:r>
          </w:p>
          <w:p w14:paraId="71134877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0BCFF0D9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435772CC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0CDBDE45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69EAAE97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38835D88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22A7F7F6" w14:textId="77777777" w:rsidR="00765EBB" w:rsidRPr="00AD5B2A" w:rsidRDefault="00765EBB" w:rsidP="00765EB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4A5C8687" w14:textId="244453A8" w:rsidR="00765EBB" w:rsidRPr="000476FD" w:rsidRDefault="00765EBB" w:rsidP="009D40B8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1C4C1" w14:textId="77777777" w:rsidR="00177617" w:rsidRPr="00AD5B2A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30E787D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6C6866C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F8FA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7299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F4D" w14:textId="0C18880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Определение состава разрабатываемой документации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FC2A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проекты информационно-технологической инфраструктуры организации</w:t>
            </w:r>
          </w:p>
          <w:p w14:paraId="0F29869E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Разрабатывать и реализовывать информационно-технологические проекты</w:t>
            </w:r>
          </w:p>
          <w:p w14:paraId="62831532" w14:textId="6AA1C453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согласовывать проектную и эксплуатационную документацию информационно-технологических проектов</w:t>
            </w:r>
          </w:p>
          <w:p w14:paraId="4CAEDC51" w14:textId="136B74E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D073" w14:textId="77777777" w:rsidR="009D40B8" w:rsidRPr="003F550A" w:rsidRDefault="009D40B8" w:rsidP="009D40B8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Современные методы и инструментальные средства анализа больших данных</w:t>
            </w:r>
          </w:p>
          <w:p w14:paraId="7ECEEB5B" w14:textId="77777777" w:rsidR="009D40B8" w:rsidRPr="003F550A" w:rsidRDefault="009D40B8" w:rsidP="009D40B8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Производители и поставщики инфраструктуры в области больших данных</w:t>
            </w:r>
          </w:p>
          <w:p w14:paraId="7A3D5392" w14:textId="77777777" w:rsidR="009D40B8" w:rsidRPr="003F550A" w:rsidRDefault="009D40B8" w:rsidP="009D40B8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Источники информации и условия их использования</w:t>
            </w:r>
          </w:p>
          <w:p w14:paraId="1DBBFECE" w14:textId="77777777" w:rsidR="009D40B8" w:rsidRPr="003F550A" w:rsidRDefault="009D40B8" w:rsidP="009D40B8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6B46E61E" w14:textId="212B6CD9" w:rsidR="00177617" w:rsidRPr="00EE1444" w:rsidRDefault="009D40B8" w:rsidP="009D40B8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6ECCF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36A4BD40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D53C16A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FC5B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0DEE3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8965" w14:textId="2426AA4B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Формирование группы разработчиков рабочего проекта методической и технологической инфраструктуры больших данных, определение плана работ, осуществление контроля выполнения работ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28E2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проекты информационно-технологической инфраструктуры организации</w:t>
            </w:r>
          </w:p>
          <w:p w14:paraId="31721C93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3E2AED37" w14:textId="68588A0D" w:rsidR="00177617" w:rsidRPr="000476FD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9BBF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4D24B6C4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148468E1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6B833E4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53AB757D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Производители и поставщики инфраструктуры в области больших данных</w:t>
            </w:r>
          </w:p>
          <w:p w14:paraId="73C71712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37CD0580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4F58D1FF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1D7CFCF4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Правовые основы работы с данными</w:t>
            </w:r>
          </w:p>
          <w:p w14:paraId="5F00E3E5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4033BE6E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1C1D4D91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2B3571B8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3C58629B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25CBA815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10FBE3F5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2A64D591" w14:textId="77777777" w:rsidR="00EE1444" w:rsidRPr="003F550A" w:rsidRDefault="00EE1444" w:rsidP="00EE1444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0FDB24D6" w14:textId="165A89D6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0CEA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077CE5D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8FD1F42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50D1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48E63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540B" w14:textId="7A5FB27E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Согласование и утверждение рабочего проекта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204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проекты информационно-технологической инфраструктуры организации</w:t>
            </w:r>
          </w:p>
          <w:p w14:paraId="38C1D622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1856CE12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 xml:space="preserve">Разрабатывать и согласовывать проектную и эксплуатационную документацию </w:t>
            </w:r>
            <w:r w:rsidRPr="003F550A">
              <w:rPr>
                <w:sz w:val="20"/>
                <w:szCs w:val="20"/>
                <w:lang w:val="ru-RU"/>
              </w:rPr>
              <w:lastRenderedPageBreak/>
              <w:t>информационно-технологических проектов</w:t>
            </w:r>
          </w:p>
          <w:p w14:paraId="552C3B6A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экономико-организационную часть информационно-технологических проектов</w:t>
            </w:r>
          </w:p>
          <w:p w14:paraId="1CF03829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6C2FE8EF" w14:textId="27B4F981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82D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180A492D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1DE42D0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581D9869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Правовые основы работы с данными</w:t>
            </w:r>
          </w:p>
          <w:p w14:paraId="026CDB0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251B37B8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050808D9" w14:textId="44AD1CC0" w:rsidR="00177617" w:rsidRPr="000476FD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480F3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0A67E6D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D8AEED4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926E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6A810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4B79" w14:textId="444F954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Заключение контрактов с внешними исполнителями, привлеченными к выполнению проекта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50E4" w14:textId="77777777" w:rsidR="00177617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Разрабатывать и согласовывать проектную и эксплуатационную документацию информационно-технологических проектов</w:t>
            </w:r>
          </w:p>
          <w:p w14:paraId="67FCB48E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экономико-организационную часть информационно-технологических проектов</w:t>
            </w:r>
          </w:p>
          <w:p w14:paraId="64A79ED3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0BAE3CBF" w14:textId="7DA686A8" w:rsidR="000C3C01" w:rsidRPr="000C3C01" w:rsidRDefault="000C3C01" w:rsidP="000C3C01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2092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07C287FD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Производители и поставщики инфраструктуры в области больших данных</w:t>
            </w:r>
          </w:p>
          <w:p w14:paraId="4CE7B25A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767F88A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15AA4058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1B5AE3D2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10DE71EC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40C51DE9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365D326B" w14:textId="4034C6CB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4143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594B197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F1042D7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0FF6F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40A2E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8424" w14:textId="3C1E3788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плана выполнения рабочего проекта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1440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5F1CBF47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  <w:p w14:paraId="6695359D" w14:textId="51287477" w:rsidR="00177617" w:rsidRPr="000476FD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590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использованию, опыт использования и интеграции современных инструментальных средств сбора, хранения, обработки и анализа больших данных</w:t>
            </w:r>
          </w:p>
          <w:p w14:paraId="7CC61D1C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 и опыт использования разнородных источников данных и информации в задачах анализа больших данных</w:t>
            </w:r>
          </w:p>
          <w:p w14:paraId="784FF102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2DDDC51A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2A846BA0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0536AE64" w14:textId="0176080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CCEA7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1978C9A1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11DB6D7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C1532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5F6C1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30E9" w14:textId="6E453079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Инициация работ по проекту методической и технологической инфраструктуры больших данных и его отдельным этапам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6C5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335D5A3A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  <w:p w14:paraId="6A9962F0" w14:textId="0E0B0358" w:rsidR="00177617" w:rsidRPr="000476FD" w:rsidRDefault="00704053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C43B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423DE785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19757A9D" w14:textId="21A690BA" w:rsidR="00177617" w:rsidRPr="000476FD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A251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67B5236B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9DBF4E9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F7D2B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18B0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4C0E" w14:textId="6F618A8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кадровых и материальных ресурсов для выполнения проекта методической и технологической </w:t>
            </w: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534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Разрабатывать и реализовывать информационно-технологические проекты</w:t>
            </w:r>
          </w:p>
          <w:p w14:paraId="71F7759F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Управлять работой проектных групп в информационной технологии</w:t>
            </w:r>
          </w:p>
          <w:p w14:paraId="3D685BA2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0184297B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4BD59DFD" w14:textId="18F7A50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F42C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2ACED71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Методы управления жизненным циклом информационно-технологической инфраструктуры организации</w:t>
            </w:r>
          </w:p>
          <w:p w14:paraId="5C1E349E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5D1AC8C7" w14:textId="578BFD4A" w:rsidR="00177617" w:rsidRPr="000476FD" w:rsidRDefault="00177617" w:rsidP="000B77CF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55A46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1FA0824E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B1CA09B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A20E5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CA8B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3ECF" w14:textId="0C0BCDD6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Координация взаимодействия с внешними исполнителями, привлеченными к реализации проекта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314E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7519BC25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7C8954F1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58136C3B" w14:textId="76BC75C5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3DF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35ABF15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Современные методы и инструментальные средства анализа больших данных</w:t>
            </w:r>
          </w:p>
          <w:p w14:paraId="3D9F435B" w14:textId="2D726E6B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 xml:space="preserve">Производители и поставщики инфраструктуры в области </w:t>
            </w:r>
          </w:p>
          <w:p w14:paraId="21E7D6E6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562BEB0D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3CE67D31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2F1AFFFD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39DB4EFF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7C2BF5F6" w14:textId="69A3CC72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7D91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24DB3181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BB3A53A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6996E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8F86F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49B" w14:textId="3BE4432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хода выполнения проекта методической и технологической инфраструктуры больших данных: мониторинг, оценка объема выполненных работ, корректировка отклонений от </w:t>
            </w:r>
            <w:r w:rsidRPr="00AF0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плана выполнения проекта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7F0D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Разрабатывать и реализовывать информационно-технологические проекты</w:t>
            </w:r>
          </w:p>
          <w:p w14:paraId="67051373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 xml:space="preserve">Управлять работой проектных групп в </w:t>
            </w:r>
            <w:r w:rsidRPr="003F550A">
              <w:rPr>
                <w:sz w:val="20"/>
                <w:szCs w:val="20"/>
                <w:lang w:val="ru-RU"/>
              </w:rPr>
              <w:lastRenderedPageBreak/>
              <w:t>информационной технологии</w:t>
            </w:r>
          </w:p>
          <w:p w14:paraId="48C81B30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72F088EE" w14:textId="45545C3E" w:rsidR="00177617" w:rsidRPr="000476FD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экономико-организационную часть информационно-технологических проектов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48A3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Технологии межличностной и групповой коммуникации в деловом взаимодействии, основы конфликтологии</w:t>
            </w:r>
          </w:p>
          <w:p w14:paraId="4BC36264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1EA61BEC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lastRenderedPageBreak/>
              <w:t>Правовые основы работы с данными</w:t>
            </w:r>
          </w:p>
          <w:p w14:paraId="6589F616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78B2A386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78383D58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209647F1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3C49C970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75C1B4B6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233EA0F5" w14:textId="77777777" w:rsidR="00E35C49" w:rsidRPr="003F550A" w:rsidRDefault="00E35C49" w:rsidP="00E35C49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10C1FE83" w14:textId="3D0FC079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D985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2A0D269A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806F650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40361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2491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784" w14:textId="3EF1737B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графика внедрения проекта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57AB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62670F1D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  <w:p w14:paraId="26BBBD21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5090A615" w14:textId="74676838" w:rsidR="00177617" w:rsidRPr="000476FD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согласовывать проектную и эксплуатационную документацию информационно-технологических проектов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98C5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173260C9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02B7C0BC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58405975" w14:textId="225175F1" w:rsidR="00177617" w:rsidRPr="000476FD" w:rsidRDefault="00177617" w:rsidP="000C02FC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4B193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5FE39A09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58E9F63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570B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19E21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31AD" w14:textId="4FE80BA0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Формирование и согласование состава и плана мероприятий по подготовке методической и технологической инфраструктуры больших данных к внедрению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5E4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4CA2791D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  <w:p w14:paraId="100D2CD9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5214DF47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4CEAA3F2" w14:textId="2AF30CFC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723E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6C2DC9A0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339CF237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270501D2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14:paraId="0623A6F7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20C904C2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60A05C8B" w14:textId="542A1D3C" w:rsidR="00177617" w:rsidRPr="000476FD" w:rsidRDefault="00177617" w:rsidP="000C02FC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B345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6D7922D0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9994076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ABCA5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3CE40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2B96" w14:textId="1412E01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Формирование и координация кадровых и материальных ресурсов в процессе внедрения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397D" w14:textId="77777777" w:rsidR="00704053" w:rsidRPr="003F550A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7DA11E7D" w14:textId="350514BA" w:rsidR="00177617" w:rsidRPr="000476FD" w:rsidRDefault="00704053" w:rsidP="00704053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4924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7BBCB5E1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119A683C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6B9D840F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14E0317B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 xml:space="preserve">Современная технологическая инфраструктура </w:t>
            </w:r>
            <w:r w:rsidRPr="003F550A">
              <w:rPr>
                <w:sz w:val="20"/>
                <w:szCs w:val="20"/>
                <w:lang w:val="ru-RU"/>
              </w:rPr>
              <w:lastRenderedPageBreak/>
              <w:t>высокопроизводительных и распределенных вычислений</w:t>
            </w:r>
          </w:p>
          <w:p w14:paraId="77D7033D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обеспечения и оценки качества информации</w:t>
            </w:r>
          </w:p>
          <w:p w14:paraId="0EA426E9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оценки временных и стоимостных характеристик технологий больших данных</w:t>
            </w:r>
          </w:p>
          <w:p w14:paraId="4A7573EA" w14:textId="77777777" w:rsidR="000C02FC" w:rsidRPr="003F550A" w:rsidRDefault="000C02FC" w:rsidP="000C02FC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291B8B23" w14:textId="6419639F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57C95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0B543E4E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41D1048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64E3C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4107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6A31" w14:textId="332B28C5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Согласование и утверждение результатов приемо-сдаточных испытаний методической 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C9B7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Разрабатывать и реализовывать информационно-технологические проекты</w:t>
            </w:r>
          </w:p>
          <w:p w14:paraId="344D5C1B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работой проектных групп в информационной технологии</w:t>
            </w:r>
          </w:p>
          <w:p w14:paraId="16D33D7F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Управлять внедрением информационно-технологических проектов</w:t>
            </w:r>
          </w:p>
          <w:p w14:paraId="7CB93D4B" w14:textId="77777777" w:rsidR="000C3C01" w:rsidRPr="003F550A" w:rsidRDefault="000C3C01" w:rsidP="000C3C01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Проводить презентации и согласования информационно-технологических проектов</w:t>
            </w:r>
          </w:p>
          <w:p w14:paraId="23DBD163" w14:textId="7777777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ED12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259FC17A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0ECFDFC7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Рекомендации по использованию и опыт использования методов анализа больших данных</w:t>
            </w:r>
          </w:p>
          <w:p w14:paraId="28F89EDC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Источники информации и условия их использования</w:t>
            </w:r>
          </w:p>
          <w:p w14:paraId="64F32A92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Правовые основы работы с данными</w:t>
            </w:r>
          </w:p>
          <w:p w14:paraId="5FB51C45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Основы обеспечения информационной безопасности</w:t>
            </w:r>
          </w:p>
          <w:p w14:paraId="420A7F39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Управление архитектурой организации</w:t>
            </w:r>
          </w:p>
          <w:p w14:paraId="27BF86B9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жизненным циклом информационно-технологической инфраструктуры организации</w:t>
            </w:r>
          </w:p>
          <w:p w14:paraId="79A038F3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  <w:lang w:val="ru-RU"/>
              </w:rPr>
            </w:pPr>
            <w:r w:rsidRPr="003F550A">
              <w:rPr>
                <w:sz w:val="20"/>
                <w:szCs w:val="20"/>
                <w:lang w:val="ru-RU"/>
              </w:rPr>
              <w:t>Методы управления проектами создания информационно-технологической инфраструктуры организации</w:t>
            </w:r>
          </w:p>
          <w:p w14:paraId="3E87356D" w14:textId="77777777" w:rsidR="000B77CF" w:rsidRPr="003F550A" w:rsidRDefault="000B77CF" w:rsidP="000B77CF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3F550A">
              <w:rPr>
                <w:sz w:val="20"/>
                <w:szCs w:val="20"/>
              </w:rPr>
              <w:t>Правила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деловой</w:t>
            </w:r>
            <w:proofErr w:type="spellEnd"/>
            <w:r w:rsidRPr="003F550A">
              <w:rPr>
                <w:sz w:val="20"/>
                <w:szCs w:val="20"/>
              </w:rPr>
              <w:t xml:space="preserve"> </w:t>
            </w:r>
            <w:proofErr w:type="spellStart"/>
            <w:r w:rsidRPr="003F550A">
              <w:rPr>
                <w:sz w:val="20"/>
                <w:szCs w:val="20"/>
              </w:rPr>
              <w:t>переписки</w:t>
            </w:r>
            <w:proofErr w:type="spellEnd"/>
          </w:p>
          <w:p w14:paraId="42FC98E8" w14:textId="1A02DA49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2E33B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34820E1B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B88FD5C" w14:textId="3EE820D8" w:rsidR="00177617" w:rsidRPr="00AD5B2A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C7302" w14:textId="37FF3B45" w:rsidR="00177617" w:rsidRPr="00AD5B2A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</w:t>
            </w:r>
            <w:r w:rsidRPr="00AD5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50398" w14:textId="48E920E6" w:rsidR="00177617" w:rsidRPr="00AD5B2A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получением, хранением, передачей,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обработкой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BF66" w14:textId="28356DCF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стратегического и оперативного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руководства кадровыми и материальными ресурсами в процессах получения, размещения, хранения, распределения, миграции, архивирования и удаления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817B" w14:textId="77777777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Взаимодействовать с пользователями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и поставщиками больших данных, инструментария и сервисов</w:t>
            </w:r>
          </w:p>
          <w:p w14:paraId="49B4960E" w14:textId="77777777" w:rsidR="00BD0D68" w:rsidRPr="00AD5B2A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1A17F978" w14:textId="5723AE39" w:rsidR="00BD0D68" w:rsidRPr="00AD5B2A" w:rsidRDefault="00BD0D68" w:rsidP="00BD0D68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42A69C73" w14:textId="6B45A0B2" w:rsidR="00BD0D68" w:rsidRPr="00AD5B2A" w:rsidRDefault="00BD0D68" w:rsidP="00BD0D68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BB0" w14:textId="77777777" w:rsidR="00177617" w:rsidRPr="00AD5B2A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Потребности организации в обеспечении данными и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информацией</w:t>
            </w:r>
          </w:p>
          <w:p w14:paraId="06C19064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4ACCFD7B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Этапы анализа больших данных</w:t>
            </w:r>
          </w:p>
          <w:p w14:paraId="35253785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0C937457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Этапы жизненного цикла базы данных и хранилища данных</w:t>
            </w:r>
          </w:p>
          <w:p w14:paraId="0FE2F384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10A4D47D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1E788878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1181AE5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и инструменты получения и приобретения больших данных</w:t>
            </w:r>
          </w:p>
          <w:p w14:paraId="33924A37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Основы управления информационными ресурсами организации</w:t>
            </w:r>
          </w:p>
          <w:p w14:paraId="0E35DCE7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436847E2" w14:textId="77777777" w:rsidR="001A2A03" w:rsidRPr="00AD5B2A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0CCCACF1" w14:textId="49858E69" w:rsidR="001A2A03" w:rsidRPr="00AD5B2A" w:rsidRDefault="001A2A03" w:rsidP="001A2A03">
            <w:pPr>
              <w:pStyle w:val="pTextStyle"/>
            </w:pPr>
            <w:proofErr w:type="spellStart"/>
            <w:r w:rsidRPr="00AD5B2A">
              <w:rPr>
                <w:sz w:val="20"/>
                <w:szCs w:val="20"/>
              </w:rPr>
              <w:t>Правила</w:t>
            </w:r>
            <w:proofErr w:type="spellEnd"/>
            <w:r w:rsidRPr="00AD5B2A">
              <w:rPr>
                <w:sz w:val="20"/>
                <w:szCs w:val="20"/>
              </w:rPr>
              <w:t xml:space="preserve"> </w:t>
            </w:r>
            <w:proofErr w:type="spellStart"/>
            <w:r w:rsidRPr="00AD5B2A">
              <w:rPr>
                <w:sz w:val="20"/>
                <w:szCs w:val="20"/>
              </w:rPr>
              <w:t>деловой</w:t>
            </w:r>
            <w:proofErr w:type="spellEnd"/>
            <w:r w:rsidRPr="00AD5B2A">
              <w:rPr>
                <w:sz w:val="20"/>
                <w:szCs w:val="20"/>
              </w:rPr>
              <w:t xml:space="preserve"> </w:t>
            </w:r>
            <w:proofErr w:type="spellStart"/>
            <w:r w:rsidRPr="00AD5B2A">
              <w:rPr>
                <w:sz w:val="20"/>
                <w:szCs w:val="20"/>
              </w:rPr>
              <w:t>переписки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133FC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6541FBE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C63FBB8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CC0D9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1A2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5EB" w14:textId="24C25DA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Осуществление стратегического и оперативного руководства материально-техническими ресурсами и элементами технологической инфраструктуры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E2CD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6BDE9A67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18D40BE5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389084B6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lastRenderedPageBreak/>
              <w:t>Пользоваться методами и инструментами получения, хранения, передачи, обработки больших данных</w:t>
            </w:r>
          </w:p>
          <w:p w14:paraId="34DBCC7B" w14:textId="0EDF981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9A0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Потребности организации в обеспечении данными и информацией</w:t>
            </w:r>
          </w:p>
          <w:p w14:paraId="0E312BC9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0F696FED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6563BCE2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3E5216D3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6E4265A1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Внутренние информационные ресурсы организации</w:t>
            </w:r>
          </w:p>
          <w:p w14:paraId="0441CE8C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получения и приобретения больших данных</w:t>
            </w:r>
          </w:p>
          <w:p w14:paraId="28F7B1E9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управления информационными ресурсами организации</w:t>
            </w:r>
          </w:p>
          <w:p w14:paraId="4170EF2B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24940EF4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5F0E614F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270D60">
              <w:rPr>
                <w:sz w:val="20"/>
                <w:szCs w:val="20"/>
              </w:rPr>
              <w:t>Правила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деловой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переписки</w:t>
            </w:r>
            <w:proofErr w:type="spellEnd"/>
          </w:p>
          <w:p w14:paraId="6F4068CA" w14:textId="23B52CBC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112FC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69D36EF1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F6A9DA6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EA805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0A2EE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5981" w14:textId="4F9016D4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моделей данных, адаптированных к технологиям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7FF6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модели данных, адаптированных к технологиям больших данных</w:t>
            </w:r>
          </w:p>
          <w:p w14:paraId="112189ED" w14:textId="07CF8F5E" w:rsidR="00177617" w:rsidRPr="000C3C01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81CB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Теоретические основы информатики</w:t>
            </w:r>
          </w:p>
          <w:p w14:paraId="7ED04400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информационных систем и технологий</w:t>
            </w:r>
          </w:p>
          <w:p w14:paraId="16CDAC90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анализа данных</w:t>
            </w:r>
          </w:p>
          <w:p w14:paraId="11B4D5D4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617BD9B7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55799479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2955E604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извлечения, преобразования и загрузки больших данных</w:t>
            </w:r>
          </w:p>
          <w:p w14:paraId="4EB4F754" w14:textId="6066EFCB" w:rsidR="00177617" w:rsidRPr="000C3C01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12E21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0D42589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F541446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AC3E2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971B8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77AA" w14:textId="65C89536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Интеграция больших данных с системами хранения данных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2133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4E7B4E3A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lastRenderedPageBreak/>
              <w:t>Разрабатывать системы хранения и обработки данных</w:t>
            </w:r>
          </w:p>
          <w:p w14:paraId="6B74F177" w14:textId="77777777" w:rsidR="00BD0D68" w:rsidRPr="00205AD9" w:rsidRDefault="00BD0D68" w:rsidP="00BD0D68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653763BC" w14:textId="38B6AECF" w:rsidR="00177617" w:rsidRPr="00445446" w:rsidRDefault="00BD0D68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39FA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Основы информационных систем и технологий</w:t>
            </w:r>
          </w:p>
          <w:p w14:paraId="7EE5086E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анализа данных</w:t>
            </w:r>
          </w:p>
          <w:p w14:paraId="4D67D746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23BA7738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Архитектуры и модели баз и хранилищ данных, адаптированные к технологиям больших данных</w:t>
            </w:r>
          </w:p>
          <w:p w14:paraId="15A9FB22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5CA110A2" w14:textId="77777777" w:rsidR="001A2A03" w:rsidRPr="00270D60" w:rsidRDefault="001A2A03" w:rsidP="001A2A03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8FA1F3B" w14:textId="442FC5EC" w:rsidR="00177617" w:rsidRPr="000C3C01" w:rsidRDefault="001A2A03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CDE8B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647F88F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54E118B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3D62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BECD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B6F1" w14:textId="5B111C6C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Создание и интеграция облачных репозиториев с системами хранения данных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9869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24DB305D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системы хранения и обработки данных</w:t>
            </w:r>
          </w:p>
          <w:p w14:paraId="07DB209A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1901C405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20EC164B" w14:textId="535D0A8C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817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691786B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4698AF31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анализа больших данных</w:t>
            </w:r>
          </w:p>
          <w:p w14:paraId="6A85BCE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27AD8693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47106AE7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базы данных и хранилища данных</w:t>
            </w:r>
          </w:p>
          <w:p w14:paraId="5BE1EDE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61EE8578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C1FED73" w14:textId="11358244" w:rsidR="00177617" w:rsidRPr="000C3C01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52315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17C4E69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BB719C5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4557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F60D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E5B0" w14:textId="3A7C32F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Создание параллельных систем хранения и обработки информации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14F6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системы хранения и обработки данных</w:t>
            </w:r>
          </w:p>
          <w:p w14:paraId="3FD4FFC7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69654A09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lastRenderedPageBreak/>
              <w:t>Разрабатывать модели данных, адаптированных к технологиям больших данных</w:t>
            </w:r>
          </w:p>
          <w:p w14:paraId="04AF5DE5" w14:textId="4B75A801" w:rsidR="00177617" w:rsidRPr="000C3C01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2322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Основы информационных систем и технологий</w:t>
            </w:r>
          </w:p>
          <w:p w14:paraId="59DCAF69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анализа данных</w:t>
            </w:r>
          </w:p>
          <w:p w14:paraId="02422F48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401C925B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Этапы анализа больших данных</w:t>
            </w:r>
          </w:p>
          <w:p w14:paraId="2327858E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3E3B508F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048E4BBB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базы данных и хранилища данных</w:t>
            </w:r>
          </w:p>
          <w:p w14:paraId="61FBE6E0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0A977F14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извлечения, преобразования и загрузки больших данных</w:t>
            </w:r>
          </w:p>
          <w:p w14:paraId="70F2E21A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передачи информации</w:t>
            </w:r>
          </w:p>
          <w:p w14:paraId="56B1BC35" w14:textId="4FEDD886" w:rsidR="00177617" w:rsidRPr="000C3C01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E28EC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34744E3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7CFD8B1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8FF53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80B4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E9C6" w14:textId="49BC6F32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методов и регламентов реализации различных режимов обработки больших данных, в том числе режима реального времени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D3BB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4D76A844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5C2211F1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системы хранения и обработки данных</w:t>
            </w:r>
          </w:p>
          <w:p w14:paraId="22173134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6EC76BE2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 xml:space="preserve">Разрабатывать модели данных, адаптированных к </w:t>
            </w:r>
            <w:r w:rsidRPr="00205AD9">
              <w:rPr>
                <w:sz w:val="20"/>
                <w:szCs w:val="20"/>
                <w:lang w:val="ru-RU"/>
              </w:rPr>
              <w:lastRenderedPageBreak/>
              <w:t>технологиям больших данных</w:t>
            </w:r>
          </w:p>
          <w:p w14:paraId="7382AEB1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18C92202" w14:textId="7777777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ADEA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Потребности организации в обеспечении данными и информацией</w:t>
            </w:r>
          </w:p>
          <w:p w14:paraId="10D1963A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информационных систем и технологий</w:t>
            </w:r>
          </w:p>
          <w:p w14:paraId="537CFB92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анализа данных</w:t>
            </w:r>
          </w:p>
          <w:p w14:paraId="7CCBFB55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3875F047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анализа больших данных</w:t>
            </w:r>
          </w:p>
          <w:p w14:paraId="1F8FAC23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данных, адаптированные к технологиям больших данных</w:t>
            </w:r>
          </w:p>
          <w:p w14:paraId="65CB741C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2631EBB6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642C6A93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Источники больших данных</w:t>
            </w:r>
          </w:p>
          <w:p w14:paraId="170171DB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5F7B35A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передачи информации</w:t>
            </w:r>
          </w:p>
          <w:p w14:paraId="772A5F5F" w14:textId="48B9962E" w:rsidR="00177617" w:rsidRPr="000C3C01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9A5A4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23BCA3AA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CEA1C7A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35580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3FFF7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994C" w14:textId="5D02AADA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производительности обработки данных в организации, разработка предложений по повышению производительности обработки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A687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0AC07A30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59D39B09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1228C809" w14:textId="7777777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EB70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0C43DE06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анализа данных</w:t>
            </w:r>
          </w:p>
          <w:p w14:paraId="508072C6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анализа больших данных</w:t>
            </w:r>
          </w:p>
          <w:p w14:paraId="5640C3E2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0DA7AB44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74621456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7D70BB06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извлечения, преобразования и загрузки больших данных</w:t>
            </w:r>
          </w:p>
          <w:p w14:paraId="68C3D9E0" w14:textId="77777777" w:rsidR="00222B9C" w:rsidRPr="00270D60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передачи информации</w:t>
            </w:r>
          </w:p>
          <w:p w14:paraId="418EC96D" w14:textId="197FCAFE" w:rsidR="00177617" w:rsidRPr="000C3C01" w:rsidRDefault="00222B9C" w:rsidP="00222B9C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2315E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5380AFDF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16DF734C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6E97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7B002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0987" w14:textId="4A61574B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методов и регламентов преобразования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2F07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системы хранения и обработки данных</w:t>
            </w:r>
          </w:p>
          <w:p w14:paraId="78BAED64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36320AF7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модели данных, адаптированных к технологиям больших данных</w:t>
            </w:r>
          </w:p>
          <w:p w14:paraId="27D260DA" w14:textId="58C249D0" w:rsidR="00177617" w:rsidRPr="000C3C01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D477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1104D2D8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Теоретические основы информатики</w:t>
            </w:r>
          </w:p>
          <w:p w14:paraId="3D65A0ED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7EDB7E4F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анализа больших данных</w:t>
            </w:r>
          </w:p>
          <w:p w14:paraId="469C4E5F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75776AED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014DECD4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Внутренние информационные ресурсы организации</w:t>
            </w:r>
          </w:p>
          <w:p w14:paraId="4CDA58BF" w14:textId="35E61DCC" w:rsidR="00177617" w:rsidRPr="000C3C01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извлечения, преобразования и загрузки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B7126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2DD17977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AE7DB9A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05166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FA792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6D12" w14:textId="135EB9E1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и согласование стратегии формирования информационных активов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8E73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1AE39C1C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28E898D8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системы хранения и обработки данных</w:t>
            </w:r>
          </w:p>
          <w:p w14:paraId="7E3C528F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6B382BB6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Разрабатывать модели данных, адаптированных к технологиям больших данных</w:t>
            </w:r>
          </w:p>
          <w:p w14:paraId="73212DFE" w14:textId="2CE0A498" w:rsidR="00177617" w:rsidRPr="000C3C01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3405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77B796D6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592296B0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EFBBD06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получения и приобретения больших данных</w:t>
            </w:r>
          </w:p>
          <w:p w14:paraId="4C8E38AE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  <w:p w14:paraId="07214CFF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управления информационными ресурсами организации</w:t>
            </w:r>
          </w:p>
          <w:p w14:paraId="239387B0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6DC9357D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5B15F25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270D60">
              <w:rPr>
                <w:sz w:val="20"/>
                <w:szCs w:val="20"/>
              </w:rPr>
              <w:t>Правила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деловой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переписки</w:t>
            </w:r>
            <w:proofErr w:type="spellEnd"/>
          </w:p>
          <w:p w14:paraId="5AEE5D30" w14:textId="647B52A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9D448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5A8AC3BF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82DA39E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AD8FC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32DA9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9EBC" w14:textId="340DBA3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методов и регламентов оценки информационных активов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AB2E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1841087D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0E157355" w14:textId="5D597B94" w:rsidR="00177617" w:rsidRPr="00445446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lastRenderedPageBreak/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EDEA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Потребности организации в обеспечении данными и информацией</w:t>
            </w:r>
          </w:p>
          <w:p w14:paraId="7581EA3A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больших данных</w:t>
            </w:r>
          </w:p>
          <w:p w14:paraId="750B442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базы данных и хранилища данных</w:t>
            </w:r>
          </w:p>
          <w:p w14:paraId="3C0DE024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7B5C898F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281633E7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Методы и инструменты получения и приобретения больших данных</w:t>
            </w:r>
          </w:p>
          <w:p w14:paraId="02F93F4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  <w:p w14:paraId="2EFD7C82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управления информационными ресурсами организации</w:t>
            </w:r>
          </w:p>
          <w:p w14:paraId="4D9E486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4C4CFC66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407BB27E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270D60">
              <w:rPr>
                <w:sz w:val="20"/>
                <w:szCs w:val="20"/>
              </w:rPr>
              <w:t>Правила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деловой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переписки</w:t>
            </w:r>
            <w:proofErr w:type="spellEnd"/>
          </w:p>
          <w:p w14:paraId="67F63FF8" w14:textId="1BFC2591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00DB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2C8AC5C2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18846FB3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DDC6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E167E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B1E4" w14:textId="0DADA2C8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Формирование состава и координация деятельности персонала, отвечающего за приобретение и получение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02CE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682E6A86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Проводить интеграцию систем хранения и обработки данных</w:t>
            </w:r>
          </w:p>
          <w:p w14:paraId="02E74FEB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54C27B07" w14:textId="7777777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C9A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50936592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0DE191D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17F9FC23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Технологии, методы и инструментальные средства обработки больших данных</w:t>
            </w:r>
          </w:p>
          <w:p w14:paraId="6C4A95F1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Основы управления информационными ресурсами организации</w:t>
            </w:r>
          </w:p>
          <w:p w14:paraId="0467267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043BEDC4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0A1D2AB5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</w:rPr>
            </w:pPr>
            <w:proofErr w:type="spellStart"/>
            <w:r w:rsidRPr="00270D60">
              <w:rPr>
                <w:sz w:val="20"/>
                <w:szCs w:val="20"/>
              </w:rPr>
              <w:t>Правила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деловой</w:t>
            </w:r>
            <w:proofErr w:type="spellEnd"/>
            <w:r w:rsidRPr="00270D60">
              <w:rPr>
                <w:sz w:val="20"/>
                <w:szCs w:val="20"/>
              </w:rPr>
              <w:t xml:space="preserve"> </w:t>
            </w:r>
            <w:proofErr w:type="spellStart"/>
            <w:r w:rsidRPr="00270D60">
              <w:rPr>
                <w:sz w:val="20"/>
                <w:szCs w:val="20"/>
              </w:rPr>
              <w:t>переписки</w:t>
            </w:r>
            <w:proofErr w:type="spellEnd"/>
          </w:p>
          <w:p w14:paraId="43F6977B" w14:textId="22D2A258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1EA6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56605234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2D17C31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6400A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38A1D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4324" w14:textId="594A7B1E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системы хранения и обработки данных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B232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 xml:space="preserve">Взаимодействовать с пользователями информации и поставщиками больших </w:t>
            </w:r>
            <w:r w:rsidRPr="00205AD9">
              <w:rPr>
                <w:sz w:val="20"/>
                <w:szCs w:val="20"/>
                <w:lang w:val="ru-RU"/>
              </w:rPr>
              <w:lastRenderedPageBreak/>
              <w:t>данных, инструментария и сервисов</w:t>
            </w:r>
          </w:p>
          <w:p w14:paraId="342D0D51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1660613C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  <w:p w14:paraId="1DFA964B" w14:textId="77777777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2F42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Потребности организации в обеспечении данными и информацией</w:t>
            </w:r>
          </w:p>
          <w:p w14:paraId="7FEF8872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 xml:space="preserve">Архитектуры и модели баз и хранилищ данных, </w:t>
            </w:r>
            <w:r w:rsidRPr="00270D60">
              <w:rPr>
                <w:sz w:val="20"/>
                <w:szCs w:val="20"/>
                <w:lang w:val="ru-RU"/>
              </w:rPr>
              <w:lastRenderedPageBreak/>
              <w:t>адаптированные к технологиям больших данных</w:t>
            </w:r>
          </w:p>
          <w:p w14:paraId="23527D8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Этапы жизненного цикла базы данных и хранилища данных</w:t>
            </w:r>
          </w:p>
          <w:p w14:paraId="2EA7085A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58F829C7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4367A344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79EF37B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получения и приобретения больших данных</w:t>
            </w:r>
          </w:p>
          <w:p w14:paraId="426FCA39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2E980FC4" w14:textId="77777777" w:rsidR="00177617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Правовые основы сбора и использования источников данных и информации</w:t>
            </w:r>
          </w:p>
          <w:p w14:paraId="31648966" w14:textId="436F606A" w:rsidR="00567D96" w:rsidRPr="00AF0C39" w:rsidRDefault="00567D96" w:rsidP="00567D96">
            <w:pPr>
              <w:pStyle w:val="pText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Правила деловой переписки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D2D6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617" w:rsidRPr="006A6002" w14:paraId="3F3DC2D3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83E7579" w14:textId="77777777" w:rsidR="00177617" w:rsidRPr="00AF0C39" w:rsidRDefault="00177617" w:rsidP="0017761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D81F8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FC6DC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AF81" w14:textId="19620B09" w:rsidR="00177617" w:rsidRPr="00AF0C39" w:rsidRDefault="00177617" w:rsidP="0017761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0C39">
              <w:rPr>
                <w:rFonts w:ascii="Times New Roman" w:hAnsi="Times New Roman" w:cs="Times New Roman"/>
                <w:sz w:val="20"/>
                <w:szCs w:val="20"/>
              </w:rPr>
              <w:t>Разработка предложений по развитию и совершенствованию системы получения, хранения, передачи, обработки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5A37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Взаимодействовать с пользователями информации и поставщиками больших данных, инструментария и сервисов</w:t>
            </w:r>
          </w:p>
          <w:p w14:paraId="11C5B4B1" w14:textId="77777777" w:rsidR="00445446" w:rsidRPr="00205AD9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оценки эффективности системы хранения и обработки данных организации</w:t>
            </w:r>
          </w:p>
          <w:p w14:paraId="4B45A993" w14:textId="4FC450CD" w:rsidR="00177617" w:rsidRPr="00445446" w:rsidRDefault="00445446" w:rsidP="00445446">
            <w:pPr>
              <w:pStyle w:val="pTextStyle"/>
              <w:rPr>
                <w:sz w:val="20"/>
                <w:szCs w:val="20"/>
                <w:lang w:val="ru-RU"/>
              </w:rPr>
            </w:pPr>
            <w:r w:rsidRPr="00205AD9">
              <w:rPr>
                <w:sz w:val="20"/>
                <w:szCs w:val="20"/>
                <w:lang w:val="ru-RU"/>
              </w:rPr>
              <w:t>Пользоваться методами и инструментами получения, хранения, передачи, обработки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185D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Потребности организации в обеспечении данными и информацией</w:t>
            </w:r>
          </w:p>
          <w:p w14:paraId="6BE22F8B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Архитектуры и модели баз и хранилищ данных, адаптированные к технологиям больших данных</w:t>
            </w:r>
          </w:p>
          <w:p w14:paraId="3B9B8D93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Технологии и программное обеспечение систем хранения и обработки информации</w:t>
            </w:r>
          </w:p>
          <w:p w14:paraId="599312AC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Источники больших данных</w:t>
            </w:r>
          </w:p>
          <w:p w14:paraId="7A403B41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Внутренние информационные ресурсы организации</w:t>
            </w:r>
          </w:p>
          <w:p w14:paraId="0D2E269A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получения и приобретения больших данных</w:t>
            </w:r>
          </w:p>
          <w:p w14:paraId="3E8B8A55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извлечения, преобразования и загрузки больших данных</w:t>
            </w:r>
          </w:p>
          <w:p w14:paraId="0A46B50D" w14:textId="77777777" w:rsidR="00567D96" w:rsidRPr="00270D60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t>Методы и инструменты передачи информации</w:t>
            </w:r>
          </w:p>
          <w:p w14:paraId="4A8751B4" w14:textId="19B6348A" w:rsidR="00177617" w:rsidRPr="000C3C01" w:rsidRDefault="00567D96" w:rsidP="00567D96">
            <w:pPr>
              <w:pStyle w:val="pTextStyle"/>
              <w:rPr>
                <w:sz w:val="20"/>
                <w:szCs w:val="20"/>
                <w:lang w:val="ru-RU"/>
              </w:rPr>
            </w:pPr>
            <w:r w:rsidRPr="00270D60">
              <w:rPr>
                <w:sz w:val="20"/>
                <w:szCs w:val="20"/>
                <w:lang w:val="ru-RU"/>
              </w:rPr>
              <w:lastRenderedPageBreak/>
              <w:t>Технологии, методы и инструментальные средства обработки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65669" w14:textId="77777777" w:rsidR="00177617" w:rsidRPr="00AF0C39" w:rsidRDefault="00177617" w:rsidP="0017761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4706CFC3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3C4502C" w14:textId="7192BC76" w:rsidR="002D21A1" w:rsidRPr="00AD5B2A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4771B" w14:textId="68E14878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</w:t>
            </w:r>
            <w:r w:rsidRPr="00AD5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A3FD2" w14:textId="7DEFDCEB" w:rsidR="002D21A1" w:rsidRPr="00AD5B2A" w:rsidRDefault="002D21A1" w:rsidP="0046113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Управление отношениями с поставщиками данных и пользователями аналитики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1C2E" w14:textId="6C3D326A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Формирование и согласование принципов взаимоотношений с поставщиками данных, инструментария и сервисов для проведения анализа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CFBA" w14:textId="1584B3A0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пользователями аналитики и поставщиками данных, инструментария и сервисов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0C6F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Принципы взаимодействия с пользователями аналитики и поставщиками больших данных</w:t>
            </w:r>
          </w:p>
          <w:p w14:paraId="1489BF68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0380C6C9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стоимости аналитических продуктов и услуг</w:t>
            </w:r>
          </w:p>
          <w:p w14:paraId="7E56C3DD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доставки больших данных и оценки стоимости доставки данных</w:t>
            </w:r>
          </w:p>
          <w:p w14:paraId="61A4F3FD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Источники больших данных и условия работы с ними</w:t>
            </w:r>
          </w:p>
          <w:p w14:paraId="103110BF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Современные возможности приобретения и использования больших данных</w:t>
            </w:r>
          </w:p>
          <w:p w14:paraId="455C2F13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Правовые основы приобретения и использования больших данных</w:t>
            </w:r>
          </w:p>
          <w:p w14:paraId="7C86D4E0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управления конфликтами</w:t>
            </w:r>
          </w:p>
          <w:p w14:paraId="5BA18192" w14:textId="77777777" w:rsidR="00461130" w:rsidRPr="00AD5B2A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Правила деловой переписки</w:t>
            </w:r>
          </w:p>
          <w:p w14:paraId="0D85E332" w14:textId="63C53A32" w:rsidR="00461130" w:rsidRPr="00AD5B2A" w:rsidRDefault="00461130" w:rsidP="00461130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9B9B9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6460085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B5D58B5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1150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0C8B8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1B94" w14:textId="02C3EEE5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Формирование и согласование принципов взаимоотношений с пользователями аналитических продуктов и услуг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5701" w14:textId="06F1FB03" w:rsidR="00461130" w:rsidRDefault="00461130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пользователями аналитики и поставщиками данных, инструментария и сервисов</w:t>
            </w:r>
          </w:p>
          <w:p w14:paraId="3EDBC359" w14:textId="1EEBB6A0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Оценивать и повышать удовлетворенность пользователей аналитических продуктов и услуг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BDF8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Принципы взаимодействия с пользователями аналитики и поставщиками больших данных</w:t>
            </w:r>
          </w:p>
          <w:p w14:paraId="487CCC28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Источники больших данных и условия работы с ними</w:t>
            </w:r>
          </w:p>
          <w:p w14:paraId="54A634E0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Принципы управления конфликтами</w:t>
            </w:r>
          </w:p>
          <w:p w14:paraId="07475CA2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Правила деловой переписки</w:t>
            </w:r>
          </w:p>
          <w:p w14:paraId="0FE20B38" w14:textId="72850CAD" w:rsidR="002D21A1" w:rsidRPr="0088072B" w:rsidRDefault="002D21A1" w:rsidP="0046113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52DAC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332B7324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68EAA7B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F2B6B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16F94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5417" w14:textId="31B06756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договоров на поставку данных, использование инструментария </w:t>
            </w:r>
            <w:r w:rsidRPr="0088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сервисов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A93B" w14:textId="0C374BE7" w:rsidR="002D21A1" w:rsidRPr="0088072B" w:rsidRDefault="00461130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Взаимодействовать с пользователями аналитики и поставщиками данных, </w:t>
            </w:r>
            <w:r w:rsidRPr="0088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инструментария и сервисов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050F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lastRenderedPageBreak/>
              <w:t xml:space="preserve">Принципы взаимодействия с пользователями аналитики и </w:t>
            </w:r>
            <w:r w:rsidRPr="00461130">
              <w:rPr>
                <w:sz w:val="20"/>
                <w:szCs w:val="20"/>
                <w:lang w:val="ru-RU"/>
              </w:rPr>
              <w:lastRenderedPageBreak/>
              <w:t>поставщиками больших данных</w:t>
            </w:r>
          </w:p>
          <w:p w14:paraId="44CAFAB3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Методы оценки стоимости больших данных</w:t>
            </w:r>
          </w:p>
          <w:p w14:paraId="3A006E3C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Методы оценки стоимости аналитических продуктов и услуг</w:t>
            </w:r>
          </w:p>
          <w:p w14:paraId="3D91B908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Методы доставки больших данных и оценки стоимости доставки данных</w:t>
            </w:r>
          </w:p>
          <w:p w14:paraId="1A743B74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Источники больших данных и условия работы с ними</w:t>
            </w:r>
          </w:p>
          <w:p w14:paraId="781998EB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Современные возможности приобретения и использования больших данных</w:t>
            </w:r>
          </w:p>
          <w:p w14:paraId="090C7007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Правовые основы приобретения и использования больших данных</w:t>
            </w:r>
          </w:p>
          <w:p w14:paraId="3D326B60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Принципы управления конфликтами</w:t>
            </w:r>
          </w:p>
          <w:p w14:paraId="524E0981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Правила деловой переписки</w:t>
            </w:r>
          </w:p>
          <w:p w14:paraId="5F892315" w14:textId="6A1866C8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3D6F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0D279D5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4ECEDA4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583F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3ACD0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6F7E" w14:textId="57792529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Оценка и анализ взаимоотношений с пользователями аналитических продуктов и услуг и поставщиками данных, инструментария и сервисов для проведения анализа больших данных, получение обратной связи и выполнение управленческих действий по результатам анализа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1F39" w14:textId="77777777" w:rsidR="00461130" w:rsidRDefault="00461130" w:rsidP="0046113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пользователями аналитики и поставщиками данных, инструментария и сервисов</w:t>
            </w:r>
          </w:p>
          <w:p w14:paraId="7A871CFF" w14:textId="7908A200" w:rsidR="002D21A1" w:rsidRPr="0088072B" w:rsidRDefault="00461130" w:rsidP="00461130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Оценивать и повышать удовлетворенность пользователей аналитических продуктов и услуг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42FC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Принципы взаимодействия с пользователями аналитики и поставщиками больших данных</w:t>
            </w:r>
          </w:p>
          <w:p w14:paraId="24EEAB86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Современные возможности приобретения и использования больших данных</w:t>
            </w:r>
          </w:p>
          <w:p w14:paraId="7336E894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Правовые основы приобретения и использования больших данных</w:t>
            </w:r>
          </w:p>
          <w:p w14:paraId="1C8558C0" w14:textId="77777777" w:rsidR="00461130" w:rsidRPr="00461130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Принципы управления конфликтами</w:t>
            </w:r>
          </w:p>
          <w:p w14:paraId="2C7055F4" w14:textId="22DAD2DA" w:rsidR="002D21A1" w:rsidRPr="000C3C01" w:rsidRDefault="00461130" w:rsidP="00461130">
            <w:pPr>
              <w:pStyle w:val="pTextStyle"/>
              <w:rPr>
                <w:sz w:val="20"/>
                <w:szCs w:val="20"/>
                <w:lang w:val="ru-RU"/>
              </w:rPr>
            </w:pPr>
            <w:r w:rsidRPr="00461130">
              <w:rPr>
                <w:sz w:val="20"/>
                <w:szCs w:val="20"/>
                <w:lang w:val="ru-RU"/>
              </w:rPr>
              <w:t>Правила деловой переписки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E3A1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52B53ADD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63ED273" w14:textId="4EDC0875" w:rsidR="002D21A1" w:rsidRPr="00AD5B2A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C8621" w14:textId="2EF2529D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В/07.7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27FAC" w14:textId="4C45C48C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Управление качеством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199" w14:textId="40A0E2CF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целей, приоритетов и ограничений управления качеством данных, </w:t>
            </w: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целей к изменениям внутренних и внешних условий, потребностей и возможностей, в том числе технологических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19A9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происхождение данных и оценивать источники больших данных</w:t>
            </w:r>
          </w:p>
          <w:p w14:paraId="1BF9B4D9" w14:textId="77777777" w:rsidR="001B602B" w:rsidRPr="00AD5B2A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Измерять и оценивать качество больших данных</w:t>
            </w:r>
          </w:p>
          <w:p w14:paraId="3527FBCD" w14:textId="5B8071D5" w:rsidR="001B602B" w:rsidRPr="00AD5B2A" w:rsidRDefault="001B602B" w:rsidP="001B602B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B28B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Метрики качества больших данных</w:t>
            </w:r>
          </w:p>
          <w:p w14:paraId="5CFF10FC" w14:textId="77777777" w:rsidR="004600F1" w:rsidRPr="00AD5B2A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Базовые характеристики качества больших данных</w:t>
            </w:r>
          </w:p>
          <w:p w14:paraId="403B6FDC" w14:textId="77777777" w:rsidR="004600F1" w:rsidRPr="00AD5B2A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  <w:p w14:paraId="59F3ACA1" w14:textId="0E6120E9" w:rsidR="004600F1" w:rsidRPr="00AD5B2A" w:rsidRDefault="004600F1" w:rsidP="004600F1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рисков использования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28F6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3094A0A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DA00A47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6FF0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2F3C8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EA3" w14:textId="7729F37E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Разработка стратегии управления качеством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2E3D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Определять происхождение данных и оценивать источники больших данных</w:t>
            </w:r>
          </w:p>
          <w:p w14:paraId="39A3835F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Определять и устранять проблемные зоны при обеспечении качества больших данных</w:t>
            </w:r>
          </w:p>
          <w:p w14:paraId="50F3A99B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Измерять и оценивать качество больших данных</w:t>
            </w:r>
          </w:p>
          <w:p w14:paraId="05512191" w14:textId="5A886C01" w:rsidR="002D21A1" w:rsidRPr="000C3C01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203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3C25CA09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10C49928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  <w:p w14:paraId="61345DDC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оценки рисков использования больших данных</w:t>
            </w:r>
          </w:p>
          <w:p w14:paraId="14815A72" w14:textId="45DD69CB" w:rsidR="004600F1" w:rsidRPr="004600F1" w:rsidRDefault="004600F1" w:rsidP="004600F1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7912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0332D242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66A33C1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04FF4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7F923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A814" w14:textId="1F6F0FE1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Выделение ресурсов для управления качеством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1117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Измерять и оценивать качество больших данных</w:t>
            </w:r>
          </w:p>
          <w:p w14:paraId="23E5E47A" w14:textId="230EDE18" w:rsidR="002D21A1" w:rsidRPr="000C3C01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4EEA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2B8F1DDB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457AF4A9" w14:textId="619B0344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8D72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54534C2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FB8CE58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0F1C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8D1D7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D788" w14:textId="02C0DBD2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Реализация стратегии обеспечения качества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6011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Измерять и оценивать качество больших данных</w:t>
            </w:r>
          </w:p>
          <w:p w14:paraId="05B75F9D" w14:textId="282E7372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866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58B82160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2AE5554A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  <w:p w14:paraId="66DBD064" w14:textId="672C3052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оценки рисков использования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67BA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62FAFC1D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1A9E3A42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DBCA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A77B4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0F6" w14:textId="3BBDB9CB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реализации стратегии обеспечения качества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040" w14:textId="77777777" w:rsidR="001B602B" w:rsidRPr="001B602B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>Измерять и оценивать качество больших данных</w:t>
            </w:r>
          </w:p>
          <w:p w14:paraId="39605EC6" w14:textId="6C39356F" w:rsidR="002D21A1" w:rsidRPr="000C3C01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1B602B">
              <w:rPr>
                <w:sz w:val="20"/>
                <w:szCs w:val="20"/>
                <w:lang w:val="ru-RU"/>
              </w:rPr>
              <w:t xml:space="preserve">Проводить оценку и устранение рисков </w:t>
            </w:r>
            <w:r w:rsidRPr="001B602B">
              <w:rPr>
                <w:sz w:val="20"/>
                <w:szCs w:val="20"/>
                <w:lang w:val="ru-RU"/>
              </w:rPr>
              <w:lastRenderedPageBreak/>
              <w:t>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19FB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lastRenderedPageBreak/>
              <w:t>Метрики качества больших данных</w:t>
            </w:r>
          </w:p>
          <w:p w14:paraId="79E89E27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4120B0DD" w14:textId="343278DD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lastRenderedPageBreak/>
              <w:t>Методы и технологии управления качеством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DED7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4FB16234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1A6CC3C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602A0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F6C06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8FC" w14:textId="788D648E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Проведение оценки качества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DB22" w14:textId="77777777" w:rsidR="001B602B" w:rsidRPr="004600F1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Определять происхождение данных и оценивать источники больших данных</w:t>
            </w:r>
          </w:p>
          <w:p w14:paraId="2649FE57" w14:textId="69724ED5" w:rsidR="002D21A1" w:rsidRPr="000C3C01" w:rsidRDefault="001B602B" w:rsidP="001B602B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Измерять и оценивать качество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8A69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11ABD2A9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7FAF0D91" w14:textId="61183BB5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87C31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1EAEA2D5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3114F36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8C12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6DCA6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79DD" w14:textId="63579B30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Разрешение проблем и инцидентов с качеством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DC8D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Определять и устранять проблемные зоны при обеспечении качества больших данных</w:t>
            </w:r>
          </w:p>
          <w:p w14:paraId="60BED78B" w14:textId="669D6BF8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F6FD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069F4173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269E7DDE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и технологии управления качеством больших данных</w:t>
            </w:r>
          </w:p>
          <w:p w14:paraId="145FDB8C" w14:textId="6A8C3DE6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оценки рисков использования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63A7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570A8F10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CA97B8E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5B69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A03E2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F740" w14:textId="32E9672A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Оценка рисков использования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F48B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Определять происхождение данных и оценивать источники больших данных</w:t>
            </w:r>
          </w:p>
          <w:p w14:paraId="45D13FB8" w14:textId="3C852642" w:rsidR="002D21A1" w:rsidRPr="000C3C0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Проводить оценку и устранение рисков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0D22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Метрики качества больших данных</w:t>
            </w:r>
          </w:p>
          <w:p w14:paraId="09E1C352" w14:textId="77777777" w:rsidR="004600F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Базовые характеристики качества больших данных</w:t>
            </w:r>
          </w:p>
          <w:p w14:paraId="07865E39" w14:textId="4EFA26BD" w:rsidR="002D21A1" w:rsidRPr="004600F1" w:rsidRDefault="004600F1" w:rsidP="004600F1">
            <w:pPr>
              <w:pStyle w:val="pTextStyle"/>
              <w:rPr>
                <w:sz w:val="20"/>
                <w:szCs w:val="20"/>
                <w:lang w:val="ru-RU"/>
              </w:rPr>
            </w:pPr>
            <w:r w:rsidRPr="004600F1">
              <w:rPr>
                <w:sz w:val="20"/>
                <w:szCs w:val="20"/>
                <w:lang w:val="ru-RU"/>
              </w:rPr>
              <w:t>Методы оценки рисков использования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9652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94017E2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094C153" w14:textId="5DB8A0F9" w:rsidR="002D21A1" w:rsidRPr="00AD5B2A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98364" w14:textId="1D5EF36C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В/08.7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25F14" w14:textId="32529AE7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Управление защитой и обеспечением конфиденциальности больших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749B" w14:textId="1DECF0CE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Формирование и согласование с заинтересованными лицами целей, требований и приоритетов информационной безопасности и обеспечения конфиденциальности при анализе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3F58" w14:textId="69BC88B5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Выявлять и формулировать требования к обеспечению информационной безопасности и конфиденциальности при анализе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06A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Методы и средства управления информационной безопасностью</w:t>
            </w:r>
          </w:p>
          <w:p w14:paraId="3C77FC23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информационной безопасности в социальных сетях</w:t>
            </w:r>
          </w:p>
          <w:p w14:paraId="62109651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безопасных вычислений в распределенных вычислительных средах</w:t>
            </w:r>
          </w:p>
          <w:p w14:paraId="316385D5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безопасности данных в облачных хранилищах данных</w:t>
            </w:r>
          </w:p>
          <w:p w14:paraId="5211FF24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 xml:space="preserve">Принципы обеспечения безопасности в </w:t>
            </w:r>
            <w:proofErr w:type="spellStart"/>
            <w:r w:rsidRPr="00AD5B2A">
              <w:rPr>
                <w:sz w:val="20"/>
                <w:szCs w:val="20"/>
                <w:lang w:val="ru-RU"/>
              </w:rPr>
              <w:t>нереляционных</w:t>
            </w:r>
            <w:proofErr w:type="spellEnd"/>
            <w:r w:rsidRPr="00AD5B2A">
              <w:rPr>
                <w:sz w:val="20"/>
                <w:szCs w:val="20"/>
                <w:lang w:val="ru-RU"/>
              </w:rPr>
              <w:t xml:space="preserve"> базах данных</w:t>
            </w:r>
          </w:p>
          <w:p w14:paraId="1775DBDA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безопасности при обработке потоковых данных в реальном времени</w:t>
            </w:r>
          </w:p>
          <w:p w14:paraId="1F7FF085" w14:textId="77777777" w:rsidR="00D0587F" w:rsidRPr="00AD5B2A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защиты конфиденциальности при крупномасштабном поиске и анализе информации</w:t>
            </w:r>
          </w:p>
          <w:p w14:paraId="77AECF0F" w14:textId="77C58423" w:rsidR="00D0587F" w:rsidRPr="00AD5B2A" w:rsidRDefault="00D0587F" w:rsidP="00D0587F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Принципы обеспечения информационной безопасности при передаче информации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A663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5FCEC719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1AE11305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3591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DC2FC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3283" w14:textId="25DEC11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Взаимодействие со службами обеспечения информационной безопасности, разработка и реализация процесса управления информационной безопасностью и обеспечением конфиденциальности при анализе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D3" w14:textId="00D568CA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Осуществлять управление процессами, оценку и контроль качества процесса управления информационной безопасностью и конфиденциальностью при анализе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3BAE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Методы и средства управления информационной безопасностью</w:t>
            </w:r>
          </w:p>
          <w:p w14:paraId="7FDD83E9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информационной безопасности в социальных сетях</w:t>
            </w:r>
          </w:p>
          <w:p w14:paraId="701A6BAA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безопасных вычислений в распределенных вычислительных средах</w:t>
            </w:r>
          </w:p>
          <w:p w14:paraId="40A159DC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безопасности данных в облачных хранилищах данных</w:t>
            </w:r>
          </w:p>
          <w:p w14:paraId="09012591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 xml:space="preserve">Принципы обеспечения безопасности в </w:t>
            </w:r>
            <w:proofErr w:type="spellStart"/>
            <w:r w:rsidRPr="00980D10">
              <w:rPr>
                <w:sz w:val="20"/>
                <w:szCs w:val="20"/>
                <w:lang w:val="ru-RU"/>
              </w:rPr>
              <w:t>нереляционных</w:t>
            </w:r>
            <w:proofErr w:type="spellEnd"/>
            <w:r w:rsidRPr="00980D10">
              <w:rPr>
                <w:sz w:val="20"/>
                <w:szCs w:val="20"/>
                <w:lang w:val="ru-RU"/>
              </w:rPr>
              <w:t xml:space="preserve"> базах данных</w:t>
            </w:r>
          </w:p>
          <w:p w14:paraId="0C0ADA96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безопасности при обработке потоковых данных в реальном времени</w:t>
            </w:r>
          </w:p>
          <w:p w14:paraId="177054BB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защиты конфиденциальности при крупномасштабном поиске и анализе информации</w:t>
            </w:r>
          </w:p>
          <w:p w14:paraId="62D7BD06" w14:textId="08AFF2FF" w:rsidR="002D21A1" w:rsidRPr="00D0587F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 xml:space="preserve">Принципы обеспечения информационной </w:t>
            </w:r>
            <w:r w:rsidRPr="00980D10">
              <w:rPr>
                <w:sz w:val="20"/>
                <w:szCs w:val="20"/>
                <w:lang w:val="ru-RU"/>
              </w:rPr>
              <w:lastRenderedPageBreak/>
              <w:t>безопасности при передаче информации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B71F0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4DEA0B1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1AB8EBCB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A78D4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A2BB1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481" w14:textId="6DA34AC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Оценка и совершенствование процесса управления информационной безопасностью и обеспечением конфиденциальности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AAC9" w14:textId="77777777" w:rsidR="00901D08" w:rsidRPr="00980D10" w:rsidRDefault="00901D08" w:rsidP="00901D08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Выявлять и формулировать требования к обеспечению информационной безопасности и конфиденциальности при анализе больших данных</w:t>
            </w:r>
          </w:p>
          <w:p w14:paraId="2072AC1E" w14:textId="0751767F" w:rsidR="002D21A1" w:rsidRPr="000C3C01" w:rsidRDefault="00901D08" w:rsidP="00901D08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Осуществлять управление процессами, оценку и контроль качества процесса управления информационной безопасностью и конфиденциальностью при анализе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DD07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Методы и средства управления информационной безопасностью</w:t>
            </w:r>
          </w:p>
          <w:p w14:paraId="52713ED1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информационной безопасности в социальных сетях</w:t>
            </w:r>
          </w:p>
          <w:p w14:paraId="5D83B9A1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безопасных вычислений в распределенных вычислительных средах</w:t>
            </w:r>
          </w:p>
          <w:p w14:paraId="2175504C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безопасности данных в облачных хранилищах данных</w:t>
            </w:r>
          </w:p>
          <w:p w14:paraId="2C964249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 xml:space="preserve">Принципы обеспечения безопасности в </w:t>
            </w:r>
            <w:proofErr w:type="spellStart"/>
            <w:r w:rsidRPr="00980D10">
              <w:rPr>
                <w:sz w:val="20"/>
                <w:szCs w:val="20"/>
                <w:lang w:val="ru-RU"/>
              </w:rPr>
              <w:t>нереляционных</w:t>
            </w:r>
            <w:proofErr w:type="spellEnd"/>
            <w:r w:rsidRPr="00980D10">
              <w:rPr>
                <w:sz w:val="20"/>
                <w:szCs w:val="20"/>
                <w:lang w:val="ru-RU"/>
              </w:rPr>
              <w:t xml:space="preserve"> базах данных</w:t>
            </w:r>
          </w:p>
          <w:p w14:paraId="1B79B9B9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безопасности при обработке потоковых данных в реальном времени</w:t>
            </w:r>
          </w:p>
          <w:p w14:paraId="27D6A176" w14:textId="77777777" w:rsidR="00D0587F" w:rsidRPr="00980D10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защиты конфиденциальности при крупномасштабном поиске и анализе информации</w:t>
            </w:r>
          </w:p>
          <w:p w14:paraId="6A41B7AA" w14:textId="5475749A" w:rsidR="002D21A1" w:rsidRPr="000C3C01" w:rsidRDefault="00D0587F" w:rsidP="00D0587F">
            <w:pPr>
              <w:pStyle w:val="pTextStyle"/>
              <w:rPr>
                <w:sz w:val="20"/>
                <w:szCs w:val="20"/>
                <w:lang w:val="ru-RU"/>
              </w:rPr>
            </w:pPr>
            <w:r w:rsidRPr="00980D10">
              <w:rPr>
                <w:sz w:val="20"/>
                <w:szCs w:val="20"/>
                <w:lang w:val="ru-RU"/>
              </w:rPr>
              <w:t>Принципы обеспечения информационной безопасности при передаче информации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FDA8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435290A4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7460335" w14:textId="4D29C4BB" w:rsidR="002D21A1" w:rsidRPr="00AD5B2A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5FB58" w14:textId="2A242CCE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В/09.7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838CF" w14:textId="33BE8C08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Управление персоналом, обеспечивающим работу с большими данными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2EE0" w14:textId="44F85074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Формирование целей, приоритетов, обязанностей и полномочий персонала, принимающего участие в работе с большими данными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976" w14:textId="7777777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Определять цели, приоритеты, обязанности и полномочия персонала</w:t>
            </w:r>
          </w:p>
          <w:p w14:paraId="3787ACFE" w14:textId="7777777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Формировать организационную и функциональную структуры персонала</w:t>
            </w:r>
          </w:p>
          <w:p w14:paraId="57CE619D" w14:textId="7777777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систему требований к специалистам по большим данным в организации</w:t>
            </w:r>
          </w:p>
          <w:p w14:paraId="63DAFA66" w14:textId="70599BEF" w:rsidR="002D21A1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Организовывать обучение и профессиональное развитие персонала в области технологий и передового опыта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D25F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Принципы и методики управления персоналом</w:t>
            </w:r>
          </w:p>
          <w:p w14:paraId="248E9FFB" w14:textId="7777777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Требования к компетенциям специалистов по большим данным</w:t>
            </w:r>
          </w:p>
          <w:p w14:paraId="6D164AEA" w14:textId="0E9C1F4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и инструменты автоматизации управления персоналом</w:t>
            </w:r>
          </w:p>
          <w:p w14:paraId="0B44F038" w14:textId="77777777" w:rsidR="000024AA" w:rsidRPr="00AD5B2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квалификации специалистов в области больших данных</w:t>
            </w:r>
          </w:p>
          <w:p w14:paraId="62C50FA4" w14:textId="16689806" w:rsidR="000024AA" w:rsidRPr="00AD5B2A" w:rsidRDefault="000024AA" w:rsidP="000024AA">
            <w:pPr>
              <w:pStyle w:val="pTextStyle"/>
              <w:rPr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Методы и инструменты стимулирования развития компетенций работников организации в области использования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5F8B2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38ACB92C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183C476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4B763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C269D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F9C0" w14:textId="05334577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Формирование организационной и функциональной структуры подразделений, работающих с большими данными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6340" w14:textId="77777777" w:rsidR="000024AA" w:rsidRPr="00205562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Формировать организационную и функциональную структуры персонала</w:t>
            </w:r>
          </w:p>
          <w:p w14:paraId="080714BE" w14:textId="7AB811F3" w:rsidR="002D21A1" w:rsidRPr="000C3C01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Контролировать и оценивать специалистов, деятельность которых связана с большими данными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3555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Принципы и методики управления персоналом</w:t>
            </w:r>
          </w:p>
          <w:p w14:paraId="4A104643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автоматизации управления персоналом</w:t>
            </w:r>
          </w:p>
          <w:p w14:paraId="6D646416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оценки квалификации специалистов в области больших данных</w:t>
            </w:r>
          </w:p>
          <w:p w14:paraId="12B381C6" w14:textId="7453E4EE" w:rsidR="002D21A1" w:rsidRPr="000C3C01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стимулирования развития компетенций работников организации в области использования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6425E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314BF355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548A4D6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891C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DC961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3D4B" w14:textId="1AFC991C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Построение эффективных коммуникаций между персоналом подразделений, работающих с большими данными, и заинтересованными лицами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2C9" w14:textId="3F45FF31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Осуществлять построение эффективных коммуникаций между персоналом, отвечающим за работу с данными, и заинтересованными лицами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6356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Принципы и методики управления персоналом</w:t>
            </w:r>
          </w:p>
          <w:p w14:paraId="739E986E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Принципы взаимодействия с кадровыми агентствами и вузами</w:t>
            </w:r>
          </w:p>
          <w:p w14:paraId="44E9C193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автоматизации управления персоналом</w:t>
            </w:r>
          </w:p>
          <w:p w14:paraId="56B3F82C" w14:textId="77777777" w:rsidR="000024AA" w:rsidRPr="00190700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оценки квалификации специалистов в области больших данных</w:t>
            </w:r>
          </w:p>
          <w:p w14:paraId="2745D903" w14:textId="76B8851F" w:rsidR="002D21A1" w:rsidRPr="000C3C01" w:rsidRDefault="000024AA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стимулирования развития компетенций работников организации в области использования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30036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6E8E31D7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9C2C3F1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3DA01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F2FF4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8A70" w14:textId="678A8775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мероприятий, направленных на консультирование персонала организации по использованию методов и инструментов </w:t>
            </w:r>
            <w:r w:rsidRPr="0088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анализа больших данных и на мотивацию использования методов и инструментов анализа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8DEB" w14:textId="77777777" w:rsidR="000024AA" w:rsidRPr="00205562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lastRenderedPageBreak/>
              <w:t xml:space="preserve">Осуществлять построение эффективных коммуникаций между персоналом, отвечающим за </w:t>
            </w:r>
            <w:r w:rsidRPr="00205562">
              <w:rPr>
                <w:sz w:val="20"/>
                <w:szCs w:val="20"/>
                <w:lang w:val="ru-RU"/>
              </w:rPr>
              <w:lastRenderedPageBreak/>
              <w:t>работу с данными, и заинтересованными лицами</w:t>
            </w:r>
          </w:p>
          <w:p w14:paraId="155226B2" w14:textId="77777777" w:rsidR="000024AA" w:rsidRPr="00205562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Формировать команды для работы с большими данными</w:t>
            </w:r>
          </w:p>
          <w:p w14:paraId="2A7EF2FC" w14:textId="504FD9E1" w:rsidR="002D21A1" w:rsidRPr="000024AA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Организовывать обучение и профессиональное развитие персонала в области технологий и передового опыта использования больших данных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0920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lastRenderedPageBreak/>
              <w:t>Принципы и методики управления персоналом</w:t>
            </w:r>
          </w:p>
          <w:p w14:paraId="6B2CEAD6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Принципы взаимодействия с кадровыми агентствами и вузами</w:t>
            </w:r>
          </w:p>
          <w:p w14:paraId="353A13B8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lastRenderedPageBreak/>
              <w:t>Требования к компетенциям специалистов по большим данным</w:t>
            </w:r>
          </w:p>
          <w:p w14:paraId="10135CFA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Существующие системы профессиональной сертификации в области больших данных</w:t>
            </w:r>
          </w:p>
          <w:p w14:paraId="51E2A235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Существующие стандарты в области технологий и программных средств, использующихся при работе с большими данными</w:t>
            </w:r>
          </w:p>
          <w:p w14:paraId="7E75BEB7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автоматизации управления персоналом</w:t>
            </w:r>
          </w:p>
          <w:p w14:paraId="06226F2A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оценки квалификации специалистов в области больших данных</w:t>
            </w:r>
          </w:p>
          <w:p w14:paraId="633C709B" w14:textId="522F5A6A" w:rsidR="002D21A1" w:rsidRPr="000C3C01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стимулирования развития компетенций работников организации в области использования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8D9F4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1FC81994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01AFAE4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7EB5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C8C19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81F6" w14:textId="487B8DD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Контроль персонала подразделений, работающих с большими данными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438" w14:textId="77777777" w:rsidR="000024AA" w:rsidRPr="00205562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Определять цели, приоритеты, обязанности и полномочия персонала</w:t>
            </w:r>
          </w:p>
          <w:p w14:paraId="14531298" w14:textId="77777777" w:rsidR="000024AA" w:rsidRPr="00205562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Контролировать и оценивать специалистов, деятельность которых связана с большими данными</w:t>
            </w:r>
          </w:p>
          <w:p w14:paraId="15917CE8" w14:textId="499BE579" w:rsidR="002D21A1" w:rsidRPr="000C3C01" w:rsidRDefault="000024AA" w:rsidP="000024AA">
            <w:pPr>
              <w:pStyle w:val="pTextStyle"/>
              <w:rPr>
                <w:sz w:val="20"/>
                <w:szCs w:val="20"/>
                <w:lang w:val="ru-RU"/>
              </w:rPr>
            </w:pPr>
            <w:r w:rsidRPr="00205562">
              <w:rPr>
                <w:sz w:val="20"/>
                <w:szCs w:val="20"/>
                <w:lang w:val="ru-RU"/>
              </w:rPr>
              <w:t>Разрабатывать систему требований к специалистам по большим данным в организации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DF7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Принципы и методики управления персоналом</w:t>
            </w:r>
          </w:p>
          <w:p w14:paraId="39188439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Требования к компетенциям специалистов по большим данным</w:t>
            </w:r>
          </w:p>
          <w:p w14:paraId="7C9559E4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Существующие системы профессиональной сертификации в области больших данных</w:t>
            </w:r>
          </w:p>
          <w:p w14:paraId="76DDE0D3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и инструменты автоматизации управления персоналом</w:t>
            </w:r>
          </w:p>
          <w:p w14:paraId="3906F9FC" w14:textId="77777777" w:rsidR="00EF1352" w:rsidRPr="00190700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>Методы оценки квалификации специалистов в области больших данных</w:t>
            </w:r>
          </w:p>
          <w:p w14:paraId="09718F26" w14:textId="330432AC" w:rsidR="002D21A1" w:rsidRPr="000C3C01" w:rsidRDefault="00EF1352" w:rsidP="00EF1352">
            <w:pPr>
              <w:pStyle w:val="pTextStyle"/>
              <w:rPr>
                <w:sz w:val="20"/>
                <w:szCs w:val="20"/>
                <w:lang w:val="ru-RU"/>
              </w:rPr>
            </w:pPr>
            <w:r w:rsidRPr="00190700">
              <w:rPr>
                <w:sz w:val="20"/>
                <w:szCs w:val="20"/>
                <w:lang w:val="ru-RU"/>
              </w:rPr>
              <w:t xml:space="preserve">Методы и инструменты стимулирования развития компетенций работников </w:t>
            </w:r>
            <w:r w:rsidRPr="00190700">
              <w:rPr>
                <w:sz w:val="20"/>
                <w:szCs w:val="20"/>
                <w:lang w:val="ru-RU"/>
              </w:rPr>
              <w:lastRenderedPageBreak/>
              <w:t>организации в области использования технологий больших данных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D677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3065EFF4" w14:textId="77777777" w:rsidTr="006A10BE"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1143581" w14:textId="68C98817" w:rsidR="002D21A1" w:rsidRPr="00AD5B2A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5503C" w14:textId="4E8ACA0C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В/10.7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3D462" w14:textId="635EAEA9" w:rsidR="002D21A1" w:rsidRPr="00AD5B2A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Стратегическое управление развитием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6B1F" w14:textId="720B2F43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показателей оценки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AB7F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406D0207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презентации проектов методической и технологической инфраструктуры технологий больших данных для заинтересованных лиц и/или представителями подразделений организации с целью информирования о перспективных возможностях методической и технологической инфраструктуры технологий больших данных</w:t>
            </w:r>
          </w:p>
          <w:p w14:paraId="30F391B3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0B293AA0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47BAC140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lastRenderedPageBreak/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629485C5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Проводить анализ и выявление требований к развитию системы поддержки принятия решений в организации</w:t>
            </w:r>
          </w:p>
          <w:p w14:paraId="76DCC861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Осуществлять прогнозирование развития технологий анализа больших данных</w:t>
            </w:r>
          </w:p>
          <w:p w14:paraId="0F002E12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14F433B2" w14:textId="77777777" w:rsidR="00E43DEF" w:rsidRPr="00AD5B2A" w:rsidRDefault="00E43DEF" w:rsidP="00E43DEF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Разрабатывать стратегию развития информационно-коммуникационных технологий</w:t>
            </w:r>
          </w:p>
          <w:p w14:paraId="4A4574F4" w14:textId="19EDF231" w:rsidR="00E43DEF" w:rsidRPr="00AD5B2A" w:rsidRDefault="00E43DEF" w:rsidP="00E43DEF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647" w14:textId="77777777" w:rsidR="002D21A1" w:rsidRPr="00AD5B2A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5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Предметная область деятельности организации</w:t>
            </w:r>
          </w:p>
          <w:p w14:paraId="6708D159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58543FB6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331D170A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7E09A003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Моделирование архитектуры организации</w:t>
            </w:r>
          </w:p>
          <w:p w14:paraId="524C9AEF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5FE0A8CD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48B8A27B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6E3E12A3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5E5DDBC4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51C4E56A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240CE1A7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1D398B4D" w14:textId="77777777" w:rsidR="00714067" w:rsidRPr="00AD5B2A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AD5B2A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</w:t>
            </w:r>
            <w:r w:rsidRPr="00AD5B2A">
              <w:rPr>
                <w:sz w:val="20"/>
                <w:szCs w:val="20"/>
                <w:lang w:val="ru-RU"/>
              </w:rPr>
              <w:lastRenderedPageBreak/>
              <w:t>коммуникационных технологий</w:t>
            </w:r>
          </w:p>
          <w:p w14:paraId="65A495AC" w14:textId="3AF23D56" w:rsidR="00714067" w:rsidRPr="000476FD" w:rsidRDefault="00714067" w:rsidP="00714067">
            <w:pPr>
              <w:pStyle w:val="pTextStyle"/>
              <w:rPr>
                <w:lang w:val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EC9F0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4D0B665A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1B32F8B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3C169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FB1C8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414B" w14:textId="32210771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состояния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8CCE" w14:textId="77777777" w:rsidR="00D576CF" w:rsidRPr="00CB5E0B" w:rsidRDefault="00D576CF" w:rsidP="00D576CF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156982A3" w14:textId="5FE448FD" w:rsidR="002D21A1" w:rsidRPr="000476FD" w:rsidRDefault="00D576CF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lastRenderedPageBreak/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751E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63EF6D40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Моделирование архитектуры организации</w:t>
            </w:r>
          </w:p>
          <w:p w14:paraId="733F18FF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56AEEC4A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Основы организационного дизайна</w:t>
            </w:r>
          </w:p>
          <w:p w14:paraId="0FABC441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4B949E45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Существующий практический опыт использования технологий больших данных</w:t>
            </w:r>
          </w:p>
          <w:p w14:paraId="1F88A0CC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6AE2EA98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системного анализа</w:t>
            </w:r>
          </w:p>
          <w:p w14:paraId="1E4EC8E6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4F7DE6D0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2C0C8970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информационных активов</w:t>
            </w:r>
          </w:p>
          <w:p w14:paraId="20D3E9A5" w14:textId="77777777" w:rsidR="000447E6" w:rsidRPr="00A91B4B" w:rsidRDefault="000447E6" w:rsidP="000447E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  <w:p w14:paraId="0BC55706" w14:textId="0C43379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83BD0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62C4F242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9626D57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96E4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8AB87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F0B" w14:textId="38273552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использования методологической и технологической инфраструктуры анализа больших данных подразделениями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D86C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1A348382" w14:textId="1FF7507E" w:rsidR="002D21A1" w:rsidRPr="000476FD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анализ и выявление требований к развитию функций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информационно-технологической инфраструктуры в организации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4F4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7EDD0854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009569BE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088F31DA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4C963F2C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383E3C97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6BA5C507" w14:textId="0BB65E78" w:rsidR="001C1B6D" w:rsidRPr="000476FD" w:rsidRDefault="001C1B6D" w:rsidP="001C1B6D">
            <w:pPr>
              <w:pStyle w:val="pTextStyle"/>
              <w:rPr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Методы анализа и оценки экономической эффективности информационно-коммуникационных технологий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47D3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4BA0269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88EC62A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4FA3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022B1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ACCE" w14:textId="53355844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бизнес-процессов организации для определения возможностей их совершенствования с использованием технологий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0873" w14:textId="77777777" w:rsidR="00714067" w:rsidRPr="00CB5E0B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227216DF" w14:textId="77777777" w:rsidR="00714067" w:rsidRPr="00CB5E0B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29651FC6" w14:textId="5BDE9906" w:rsidR="002D21A1" w:rsidRPr="000476FD" w:rsidRDefault="00714067" w:rsidP="0071406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2E48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Предметная область деятельности организации</w:t>
            </w:r>
          </w:p>
          <w:p w14:paraId="281EFE82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4DC39B20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системного анализа</w:t>
            </w:r>
          </w:p>
          <w:p w14:paraId="2C6826A3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2780A69A" w14:textId="6E52D2AB" w:rsidR="002D21A1" w:rsidRPr="000476FD" w:rsidRDefault="002D21A1" w:rsidP="001C1B6D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43A37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038A17D7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EFB32FD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FDA44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5520D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D0D" w14:textId="4087FB80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системы принятия решений в организации для определения возможностей ее совершенствования с использованием технологий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063A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системы поддержки принятия решений в организации</w:t>
            </w:r>
          </w:p>
          <w:p w14:paraId="0F15C97F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11096BA2" w14:textId="1282D7FA" w:rsidR="002D21A1" w:rsidRPr="001E0157" w:rsidRDefault="002D21A1" w:rsidP="001E0157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1176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Предметная область деятельности организации</w:t>
            </w:r>
          </w:p>
          <w:p w14:paraId="1A8DD6FA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77B7B40D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Моделирование архитектуры организации</w:t>
            </w:r>
          </w:p>
          <w:p w14:paraId="5D835281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2B9FCC47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системного анализа</w:t>
            </w:r>
          </w:p>
          <w:p w14:paraId="5CFE3125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371304D7" w14:textId="77777777" w:rsidR="002D21A1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 xml:space="preserve">Принципы и методы формирования и функционирования системы </w:t>
            </w:r>
            <w:r w:rsidRPr="00A91B4B">
              <w:rPr>
                <w:sz w:val="20"/>
                <w:szCs w:val="20"/>
                <w:lang w:val="ru-RU"/>
              </w:rPr>
              <w:lastRenderedPageBreak/>
              <w:t>принятия решений в организации</w:t>
            </w:r>
          </w:p>
          <w:p w14:paraId="6FAD7934" w14:textId="77777777" w:rsidR="001C1B6D" w:rsidRPr="00A91B4B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3172EC83" w14:textId="0FC21079" w:rsidR="001C1B6D" w:rsidRPr="001C1B6D" w:rsidRDefault="001C1B6D" w:rsidP="001C1B6D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81C15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758E7C10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3C14E26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FE6BE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3BFD1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A8FD" w14:textId="3BC82C53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экономической эффективности использования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9754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2D9F2E63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05B3F35F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0719D9B1" w14:textId="0C5B2477" w:rsidR="002D21A1" w:rsidRPr="001E0157" w:rsidRDefault="002D21A1" w:rsidP="001E0157">
            <w:pPr>
              <w:pStyle w:val="pTextStyle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8D01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Предметная область деятельности организации</w:t>
            </w:r>
          </w:p>
          <w:p w14:paraId="371BF097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6EEA0AA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23A6872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469A98C9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04F1A5D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5484C30F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технологического прогнозирования</w:t>
            </w:r>
          </w:p>
          <w:p w14:paraId="05C0FE5F" w14:textId="1BDCC2B5" w:rsidR="002D21A1" w:rsidRPr="000476FD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B3649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9D58811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63A6114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B326E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A6AAC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19C" w14:textId="0959494B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заинтересованности руководства и сотрудников организации в использовании технологий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F0D0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собеседования и интервью с заинтересованными лицами и/или представителями подразделений организации по тематике применения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711C2AC2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презентации проектов методической и технологической инфраструктуры технологий больших данных для заинтересованных лиц и/или представителями подразделений организации с целью информирования о перспективных возможностях методической и технологической инфраструктуры технологий больших данных</w:t>
            </w:r>
          </w:p>
          <w:p w14:paraId="60A15474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2831C946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190341D2" w14:textId="77777777" w:rsidR="001E0157" w:rsidRPr="00CB5E0B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63FF98A9" w14:textId="641ECAE8" w:rsidR="002D21A1" w:rsidRPr="000476FD" w:rsidRDefault="001E0157" w:rsidP="001E0157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анализ и выявление требований к развитию системы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поддержки принятия решений в организации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E9ED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367EDF59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3C4B204A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 xml:space="preserve">Технологии межличностной и групповой коммуникации в </w:t>
            </w:r>
            <w:r w:rsidRPr="00A91B4B">
              <w:rPr>
                <w:sz w:val="20"/>
                <w:szCs w:val="20"/>
                <w:lang w:val="ru-RU"/>
              </w:rPr>
              <w:lastRenderedPageBreak/>
              <w:t>деловом взаимодействии, основы конфликтологии</w:t>
            </w:r>
          </w:p>
          <w:p w14:paraId="2922914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41C4A85D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17CCC85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262DA09F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3F77BB65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6F5CDE0A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5F90897F" w14:textId="34CFF6FE" w:rsidR="002D21A1" w:rsidRPr="0088072B" w:rsidRDefault="002D21A1" w:rsidP="00C113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7C1E0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7255B836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FD1B7E8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94747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03C58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D5BB" w14:textId="415D6D41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Анализ и оценка информационных активов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3C2E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44B6B906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30E4F193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Разрабатывать стратегию развития информационно-коммуникационных технологий</w:t>
            </w:r>
          </w:p>
          <w:p w14:paraId="51EF5800" w14:textId="2A621914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0CF6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Предметная область деятельности организации</w:t>
            </w:r>
          </w:p>
          <w:p w14:paraId="2FA808B8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0170885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4A07E2CC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2B9495FC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7E4AB145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127FA446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660FD595" w14:textId="29433635" w:rsidR="002D21A1" w:rsidRPr="000476FD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информационных активов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1B051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42853A3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D88F6F0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630D3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BEE1C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91BF" w14:textId="38353A7E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Мониторинг потребностей подразделений организации в технологиях больших данных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882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4D8A839E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презентации проектов методической и технологической инфраструктуры технологий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больших данных для заинтересованных лиц и/или представителями подразделений организации с целью информирования о перспективных возможностях методической и технологической инфраструктуры технологий больших данных</w:t>
            </w:r>
          </w:p>
          <w:p w14:paraId="55E82FEB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10D3F1F8" w14:textId="77777777" w:rsidR="001600EA" w:rsidRPr="00CB5E0B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2526239B" w14:textId="1D42E544" w:rsidR="002D21A1" w:rsidRPr="000476FD" w:rsidRDefault="001600EA" w:rsidP="001600EA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10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23927933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45406A13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7014134A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051B62B5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06A67926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3B824D8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Этапы зрелости технологий больших данных в организации</w:t>
            </w:r>
          </w:p>
          <w:p w14:paraId="10E5A3D1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54CA45F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системного анализа</w:t>
            </w:r>
          </w:p>
          <w:p w14:paraId="6EEBFC89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6E43F6BF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361C6C2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  <w:p w14:paraId="7B6E8895" w14:textId="77777777" w:rsidR="00C11366" w:rsidRPr="003F550A" w:rsidRDefault="00C11366" w:rsidP="00C11366"/>
          <w:p w14:paraId="4330B545" w14:textId="247787A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6E83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4E7D0980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A1D6823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0CAFA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79E82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91DB" w14:textId="6D11D27B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Разработка и согласование стратегии развития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AF58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больших данных в организации</w:t>
            </w:r>
          </w:p>
          <w:p w14:paraId="66A8825B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презентации проектов методической и технологической инфраструктуры технологий больших данных для заинтересованных лиц и/или представителями подразделений организации с целью информирования о перспективных возможностях методической и технологической инфраструктуры технологий больших данных</w:t>
            </w:r>
          </w:p>
          <w:p w14:paraId="699DD085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66557AFF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785C6C10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и выявление требований к развитию функций информационно-технологической инфраструктуры в организации</w:t>
            </w:r>
          </w:p>
          <w:p w14:paraId="65A651AD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38984D50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Разрабатывать стратегию развития информационно-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коммуникационных технологий</w:t>
            </w:r>
          </w:p>
          <w:p w14:paraId="76C053F9" w14:textId="77777777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FF0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542EE331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25CEA53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4D4D02A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Моделирование архитектуры организации</w:t>
            </w:r>
          </w:p>
          <w:p w14:paraId="1E6C3D7A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397F459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Основы организационного дизайна</w:t>
            </w:r>
          </w:p>
          <w:p w14:paraId="629E7F2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75803927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531D8C65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24BB0EA1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системного анализа</w:t>
            </w:r>
          </w:p>
          <w:p w14:paraId="372CF79A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56DACF8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технологического прогнозирования</w:t>
            </w:r>
          </w:p>
          <w:p w14:paraId="235783A6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  <w:p w14:paraId="6F622D7A" w14:textId="77777777" w:rsidR="00C11366" w:rsidRPr="003F550A" w:rsidRDefault="00C11366" w:rsidP="00C11366"/>
          <w:p w14:paraId="4B627A5B" w14:textId="4E922F00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CDB7D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304E84BE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DE24B18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79828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51876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5037" w14:textId="5FC4A94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>Разработка плана реализации стратегии развития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10D3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собеседования и интервью с 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26AC0DCF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Осуществлять стратегическое планирование в информационно-коммуникационных технологиях</w:t>
            </w:r>
          </w:p>
          <w:p w14:paraId="319A798B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Разрабатывать стратегию развития информационно-коммуникационных технологий</w:t>
            </w:r>
          </w:p>
          <w:p w14:paraId="5ABA36A7" w14:textId="77777777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E127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Предметная область деятельности организации</w:t>
            </w:r>
          </w:p>
          <w:p w14:paraId="4FA94F5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выявления требований</w:t>
            </w:r>
          </w:p>
          <w:p w14:paraId="2D549F1C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2268AFF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подготовки и проведения презентаций</w:t>
            </w:r>
          </w:p>
          <w:p w14:paraId="67520E7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деятельности организации</w:t>
            </w:r>
          </w:p>
          <w:p w14:paraId="54F33A62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12139B85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1541EF99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1D916F7D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управления проектами в области больших данных</w:t>
            </w:r>
          </w:p>
          <w:p w14:paraId="0B218453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35731F54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  <w:p w14:paraId="1C85A831" w14:textId="77777777" w:rsidR="00C11366" w:rsidRPr="003F550A" w:rsidRDefault="00C11366" w:rsidP="00C11366"/>
          <w:p w14:paraId="34CF9B6E" w14:textId="501F5615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AA0FB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A1" w:rsidRPr="00AF0C39" w14:paraId="2172A867" w14:textId="77777777" w:rsidTr="006A10BE">
        <w:tc>
          <w:tcPr>
            <w:tcW w:w="105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F473268" w14:textId="77777777" w:rsidR="002D21A1" w:rsidRPr="00AF0C39" w:rsidRDefault="002D21A1" w:rsidP="002D21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5A143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86D3E" w14:textId="77777777" w:rsidR="002D21A1" w:rsidRPr="0088072B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BE90" w14:textId="169FC91D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072B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Мониторинг, оценка, корректировка плана </w:t>
            </w:r>
            <w:r w:rsidRPr="0088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стратегии развития методологической и технологической инфраструктуры анализа больших данных в организации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4550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lastRenderedPageBreak/>
              <w:t xml:space="preserve">Проводить собеседования и интервью с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заинтересованными лицами и/или представителями подразделений организации по тематике применения технологий больших данных с целью выявления потребностей и направлений развития методологической и технологической инфраструктуры анализа больших данных в организации</w:t>
            </w:r>
          </w:p>
          <w:p w14:paraId="1225C896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презентации проектов методической и технологической инфраструктуры технологий больших данных для заинтересованных лиц и/или представителями подразделений организации с целью информирования о перспективных возможностях методической и технологической инфраструктуры технологий больших данных</w:t>
            </w:r>
          </w:p>
          <w:p w14:paraId="4E8CD0A6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анализ бизнес-процессов и функций подразделений организации, выделять проблемные места и возможности совершенствования</w:t>
            </w:r>
          </w:p>
          <w:p w14:paraId="0B2D45F4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Проводить сравнительный анализ методов обеспечения функций и поддержки бизнес-процессов</w:t>
            </w:r>
          </w:p>
          <w:p w14:paraId="62E1465B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 xml:space="preserve">Проводить анализ и выявление требований к развитию функций информационно-технологической </w:t>
            </w:r>
            <w:r w:rsidRPr="00CB5E0B">
              <w:rPr>
                <w:sz w:val="20"/>
                <w:szCs w:val="20"/>
                <w:lang w:val="ru-RU"/>
              </w:rPr>
              <w:lastRenderedPageBreak/>
              <w:t>инфраструктуры в организации</w:t>
            </w:r>
          </w:p>
          <w:p w14:paraId="55139D3D" w14:textId="26C8074D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CB5E0B">
              <w:rPr>
                <w:sz w:val="20"/>
                <w:szCs w:val="20"/>
                <w:lang w:val="ru-RU"/>
              </w:rPr>
              <w:t>существлять стратегическое планирование в информационно-коммуникационных технологиях</w:t>
            </w:r>
          </w:p>
          <w:p w14:paraId="6C84227F" w14:textId="77777777" w:rsidR="00847010" w:rsidRPr="00CB5E0B" w:rsidRDefault="00847010" w:rsidP="00847010">
            <w:pPr>
              <w:pStyle w:val="pTextStyle"/>
              <w:rPr>
                <w:sz w:val="20"/>
                <w:szCs w:val="20"/>
                <w:lang w:val="ru-RU"/>
              </w:rPr>
            </w:pPr>
            <w:r w:rsidRPr="00CB5E0B">
              <w:rPr>
                <w:sz w:val="20"/>
                <w:szCs w:val="20"/>
                <w:lang w:val="ru-RU"/>
              </w:rPr>
              <w:t>Разрабатывать стратегию развития информационно-коммуникационных технологий</w:t>
            </w:r>
          </w:p>
          <w:p w14:paraId="77A26862" w14:textId="77777777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3AD3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Предметная область деятельности организации</w:t>
            </w:r>
          </w:p>
          <w:p w14:paraId="5EC7925B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lastRenderedPageBreak/>
              <w:t>Методы выявления требований</w:t>
            </w:r>
          </w:p>
          <w:p w14:paraId="2946A7D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14:paraId="64CEBEC4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Современные и перспективные методы и инструментальные средства сбора, обработки и анализа больших данных</w:t>
            </w:r>
          </w:p>
          <w:p w14:paraId="6A7958D1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Существующий практический опыт использования технологий больших данных</w:t>
            </w:r>
          </w:p>
          <w:p w14:paraId="4C512E2E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Этапы зрелости технологий больших данных в организации</w:t>
            </w:r>
          </w:p>
          <w:p w14:paraId="2CAF9A9D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оценки информационно-технологической инфраструктуры организации</w:t>
            </w:r>
          </w:p>
          <w:p w14:paraId="67CB4E00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анализа и оценки экономической эффективности информационно-коммуникационных технологий</w:t>
            </w:r>
          </w:p>
          <w:p w14:paraId="48D46896" w14:textId="77777777" w:rsidR="00C11366" w:rsidRPr="00A91B4B" w:rsidRDefault="00C11366" w:rsidP="00C11366">
            <w:pPr>
              <w:pStyle w:val="pTextStyle"/>
              <w:rPr>
                <w:sz w:val="20"/>
                <w:szCs w:val="20"/>
                <w:lang w:val="ru-RU"/>
              </w:rPr>
            </w:pPr>
            <w:r w:rsidRPr="00A91B4B">
              <w:rPr>
                <w:sz w:val="20"/>
                <w:szCs w:val="20"/>
                <w:lang w:val="ru-RU"/>
              </w:rPr>
              <w:t>Методы и инструменты стратегического планирования в информационных технологиях</w:t>
            </w:r>
          </w:p>
          <w:p w14:paraId="17BD3177" w14:textId="77777777" w:rsidR="00C11366" w:rsidRPr="003F550A" w:rsidRDefault="00C11366" w:rsidP="00C11366"/>
          <w:p w14:paraId="2C8B8225" w14:textId="584F2D72" w:rsidR="002D21A1" w:rsidRPr="0088072B" w:rsidRDefault="002D21A1" w:rsidP="002D21A1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C99BB" w14:textId="77777777" w:rsidR="002D21A1" w:rsidRPr="00AF0C39" w:rsidRDefault="002D21A1" w:rsidP="002D21A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A2C960" w14:textId="77777777" w:rsidR="002D21A1" w:rsidRPr="00042717" w:rsidRDefault="002D21A1"/>
    <w:p w14:paraId="628DC891" w14:textId="77777777" w:rsidR="0042231D" w:rsidRDefault="0042231D">
      <w:pPr>
        <w:pStyle w:val="a9"/>
      </w:pPr>
      <w:bookmarkStart w:id="12" w:name="sub_11010"/>
      <w:r>
        <w:t>10. Возможные наименования должностей, профессий и иные дополнительные характеристики:</w:t>
      </w:r>
    </w:p>
    <w:bookmarkEnd w:id="12"/>
    <w:p w14:paraId="74545670" w14:textId="77777777" w:rsidR="0042231D" w:rsidRDefault="0042231D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42231D" w14:paraId="6BB758E9" w14:textId="77777777" w:rsidTr="005279D5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F8E0" w14:textId="77777777" w:rsidR="0042231D" w:rsidRDefault="0042231D">
            <w:pPr>
              <w:pStyle w:val="a7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A2B0" w14:textId="77777777" w:rsidR="0042231D" w:rsidRDefault="0042231D">
            <w:pPr>
              <w:pStyle w:val="a7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F055" w14:textId="77777777" w:rsidR="0042231D" w:rsidRDefault="0042231D">
            <w:pPr>
              <w:pStyle w:val="a7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5E823" w14:textId="77777777" w:rsidR="0042231D" w:rsidRDefault="0042231D">
            <w:pPr>
              <w:pStyle w:val="a7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566D76" w14:paraId="051461E7" w14:textId="77777777" w:rsidTr="005279D5"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0698" w14:textId="77777777" w:rsidR="00566D76" w:rsidRDefault="00566D76" w:rsidP="00566D76">
            <w:pPr>
              <w:pStyle w:val="a9"/>
              <w:spacing w:after="120"/>
            </w:pPr>
            <w:r w:rsidRPr="000476FD">
              <w:t>Архитектор больших данных</w:t>
            </w:r>
          </w:p>
          <w:p w14:paraId="274CA686" w14:textId="77777777" w:rsidR="00566D76" w:rsidRDefault="00566D76" w:rsidP="00566D76">
            <w:pPr>
              <w:pStyle w:val="a9"/>
              <w:spacing w:after="120"/>
            </w:pPr>
            <w:r>
              <w:t>Инженер больших данных</w:t>
            </w:r>
          </w:p>
          <w:p w14:paraId="429D2A16" w14:textId="77777777" w:rsidR="00566D76" w:rsidRDefault="00566D76" w:rsidP="00566D76">
            <w:pPr>
              <w:pStyle w:val="a9"/>
              <w:spacing w:after="120"/>
            </w:pPr>
            <w:r>
              <w:t>Разработчик в сфере больших данных</w:t>
            </w:r>
          </w:p>
          <w:p w14:paraId="22646BCE" w14:textId="77777777" w:rsidR="00566D76" w:rsidRPr="000476FD" w:rsidRDefault="00566D76" w:rsidP="00566D76">
            <w:pPr>
              <w:pStyle w:val="a9"/>
              <w:spacing w:after="120"/>
            </w:pPr>
            <w:r w:rsidRPr="000476FD">
              <w:t>Менеджер в сфере больших данных</w:t>
            </w:r>
          </w:p>
          <w:p w14:paraId="01888133" w14:textId="77777777" w:rsidR="00566D76" w:rsidRPr="000476FD" w:rsidRDefault="00566D76" w:rsidP="00566D76">
            <w:pPr>
              <w:pStyle w:val="a9"/>
              <w:spacing w:after="120"/>
            </w:pPr>
            <w:r w:rsidRPr="000476FD">
              <w:t>Консультант в сфере больших данных</w:t>
            </w:r>
          </w:p>
          <w:p w14:paraId="6CD14051" w14:textId="77777777" w:rsidR="00566D76" w:rsidRDefault="00566D76" w:rsidP="00566D76">
            <w:pPr>
              <w:pStyle w:val="a9"/>
              <w:spacing w:after="120"/>
            </w:pPr>
            <w:r>
              <w:t>Руководитель отдела по работе с данными</w:t>
            </w:r>
          </w:p>
          <w:p w14:paraId="329D4582" w14:textId="77777777" w:rsidR="00566D76" w:rsidRDefault="00566D76" w:rsidP="00566D76">
            <w:pPr>
              <w:pStyle w:val="a9"/>
              <w:spacing w:after="120"/>
            </w:pPr>
            <w:r>
              <w:t>Директор по данным</w:t>
            </w:r>
          </w:p>
          <w:p w14:paraId="568068C3" w14:textId="77777777" w:rsidR="00566D76" w:rsidRDefault="00566D76" w:rsidP="00566D76">
            <w:pPr>
              <w:pStyle w:val="a9"/>
              <w:spacing w:after="120"/>
            </w:pPr>
            <w:r>
              <w:t xml:space="preserve">Руководитель отдела </w:t>
            </w:r>
            <w:r>
              <w:lastRenderedPageBreak/>
              <w:t>цифровых технологий</w:t>
            </w:r>
          </w:p>
          <w:p w14:paraId="73DAC672" w14:textId="173FE732" w:rsidR="00566D76" w:rsidRDefault="00566D76" w:rsidP="00566D76">
            <w:pPr>
              <w:pStyle w:val="a7"/>
              <w:spacing w:after="120"/>
            </w:pPr>
            <w:r>
              <w:t>Директор по цифровым технологиям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185" w14:textId="77777777" w:rsidR="00566D76" w:rsidRDefault="00566D76" w:rsidP="00566D76">
            <w:pPr>
              <w:pStyle w:val="a9"/>
            </w:pPr>
            <w:hyperlink r:id="rId8" w:history="1">
              <w:r>
                <w:rPr>
                  <w:rStyle w:val="a4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19C5" w14:textId="56922323" w:rsidR="00566D76" w:rsidRPr="005279D5" w:rsidRDefault="00566D76" w:rsidP="00566D76">
            <w:pPr>
              <w:pStyle w:val="a7"/>
            </w:pPr>
            <w:r>
              <w:t>1330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054DC" w14:textId="4A62BE52" w:rsidR="00566D76" w:rsidRDefault="00566D76" w:rsidP="00566D76">
            <w:pPr>
              <w:pStyle w:val="a7"/>
            </w:pPr>
            <w:r>
              <w:t>Руководители служб и подразделений в сфере информационно-коммуникационных технологий</w:t>
            </w:r>
          </w:p>
        </w:tc>
      </w:tr>
      <w:tr w:rsidR="00566D76" w14:paraId="0CB14F45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968F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DC44" w14:textId="77777777" w:rsidR="00566D76" w:rsidRDefault="00566D76" w:rsidP="00566D76">
            <w:pPr>
              <w:pStyle w:val="a9"/>
            </w:pPr>
            <w:hyperlink r:id="rId9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17A" w14:textId="77777777" w:rsidR="00566D76" w:rsidRDefault="00566D76" w:rsidP="00566D76">
            <w:pPr>
              <w:pStyle w:val="pTextStyle"/>
            </w:pPr>
            <w:r>
              <w:t>62.01</w:t>
            </w:r>
          </w:p>
          <w:p w14:paraId="22D4D1C9" w14:textId="77777777" w:rsidR="00566D76" w:rsidRDefault="00566D76" w:rsidP="00566D76">
            <w:pPr>
              <w:pStyle w:val="pTextStyle"/>
            </w:pPr>
            <w:r>
              <w:t>62.09</w:t>
            </w:r>
          </w:p>
          <w:p w14:paraId="6F3231C1" w14:textId="77777777" w:rsidR="00566D76" w:rsidRDefault="00566D76" w:rsidP="00566D76">
            <w:pPr>
              <w:pStyle w:val="pTextStyle"/>
            </w:pPr>
          </w:p>
          <w:p w14:paraId="5980C50A" w14:textId="69EAC91C" w:rsidR="00566D76" w:rsidRDefault="00566D76" w:rsidP="00566D76">
            <w:pPr>
              <w:pStyle w:val="pTextStyle"/>
            </w:pPr>
            <w:r>
              <w:t>62.02</w:t>
            </w:r>
          </w:p>
          <w:p w14:paraId="1922E187" w14:textId="77777777" w:rsidR="00566D76" w:rsidRDefault="00566D76" w:rsidP="00566D76">
            <w:pPr>
              <w:pStyle w:val="a7"/>
            </w:pPr>
          </w:p>
          <w:p w14:paraId="3C970155" w14:textId="73AB993E" w:rsidR="00566D76" w:rsidRDefault="00566D76" w:rsidP="00566D76">
            <w:pPr>
              <w:pStyle w:val="a7"/>
            </w:pPr>
            <w:r>
              <w:t>63.11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4A6EC" w14:textId="77777777" w:rsidR="00566D76" w:rsidRPr="00BE6E24" w:rsidRDefault="00566D76" w:rsidP="00566D76">
            <w:pPr>
              <w:pStyle w:val="pTextStyle"/>
              <w:rPr>
                <w:lang w:val="ru-RU"/>
              </w:rPr>
            </w:pPr>
            <w:r w:rsidRPr="00BE6E24">
              <w:rPr>
                <w:lang w:val="ru-RU"/>
              </w:rPr>
              <w:t>Разработка компьютерного программного обеспечения</w:t>
            </w:r>
          </w:p>
          <w:p w14:paraId="4444911D" w14:textId="77777777" w:rsidR="00566D76" w:rsidRPr="00BE6E24" w:rsidRDefault="00566D76" w:rsidP="00566D76">
            <w:pPr>
              <w:pStyle w:val="pTextStyle"/>
              <w:rPr>
                <w:lang w:val="ru-RU"/>
              </w:rPr>
            </w:pPr>
            <w:r w:rsidRPr="00BE6E24">
              <w:rPr>
                <w:lang w:val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  <w:p w14:paraId="157FD629" w14:textId="77777777" w:rsidR="00566D76" w:rsidRPr="00BE6E24" w:rsidRDefault="00566D76" w:rsidP="00566D76">
            <w:pPr>
              <w:pStyle w:val="pTextStyle"/>
              <w:rPr>
                <w:lang w:val="ru-RU"/>
              </w:rPr>
            </w:pPr>
            <w:r w:rsidRPr="000476FD">
              <w:rPr>
                <w:lang w:val="ru-RU"/>
              </w:rPr>
              <w:t xml:space="preserve">Деятельность консультативная </w:t>
            </w:r>
            <w:r w:rsidRPr="00BE6E24">
              <w:rPr>
                <w:lang w:val="ru-RU"/>
              </w:rPr>
              <w:t>и работы в области компьютерных технологий</w:t>
            </w:r>
          </w:p>
          <w:p w14:paraId="081AF18C" w14:textId="6447A774" w:rsidR="00566D76" w:rsidRDefault="00566D76" w:rsidP="00566D76">
            <w:pPr>
              <w:pStyle w:val="a7"/>
            </w:pPr>
            <w:r w:rsidRPr="00BE6E24"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566D76" w14:paraId="29B890BD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184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A851" w14:textId="77777777" w:rsidR="00566D76" w:rsidRPr="00566D76" w:rsidRDefault="00566D76" w:rsidP="00566D76">
            <w:pPr>
              <w:pStyle w:val="a9"/>
              <w:rPr>
                <w:rStyle w:val="a4"/>
              </w:rPr>
            </w:pPr>
            <w:hyperlink r:id="rId10" w:history="1">
              <w:r>
                <w:rPr>
                  <w:rStyle w:val="a4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F3DB" w14:textId="77777777" w:rsidR="00566D76" w:rsidRPr="00566D76" w:rsidRDefault="00566D76" w:rsidP="00566D76">
            <w:pPr>
              <w:pStyle w:val="a9"/>
              <w:rPr>
                <w:rStyle w:val="a4"/>
              </w:rPr>
            </w:pPr>
            <w:hyperlink r:id="rId11" w:history="1">
              <w:r>
                <w:rPr>
                  <w:rStyle w:val="a4"/>
                </w:rPr>
                <w:t>21345</w:t>
              </w:r>
            </w:hyperlink>
          </w:p>
          <w:p w14:paraId="18745BB8" w14:textId="77777777" w:rsidR="00566D76" w:rsidRPr="00566D76" w:rsidRDefault="00566D76" w:rsidP="00566D76">
            <w:pPr>
              <w:pStyle w:val="a9"/>
              <w:rPr>
                <w:rStyle w:val="a4"/>
              </w:rPr>
            </w:pPr>
          </w:p>
          <w:p w14:paraId="29D021C1" w14:textId="6F728C11" w:rsidR="00566D76" w:rsidRPr="00566D76" w:rsidRDefault="00566D76" w:rsidP="00566D76">
            <w:pPr>
              <w:pStyle w:val="a9"/>
              <w:rPr>
                <w:rStyle w:val="a4"/>
              </w:rPr>
            </w:pPr>
            <w:hyperlink r:id="rId12" w:history="1">
              <w:r>
                <w:rPr>
                  <w:rStyle w:val="a4"/>
                </w:rPr>
                <w:t>24693</w:t>
              </w:r>
            </w:hyperlink>
          </w:p>
          <w:p w14:paraId="692BEA37" w14:textId="30ABB312" w:rsidR="00566D76" w:rsidRPr="00566D76" w:rsidRDefault="00566D76" w:rsidP="00566D76">
            <w:pPr>
              <w:pStyle w:val="a7"/>
              <w:rPr>
                <w:rStyle w:val="a4"/>
              </w:rPr>
            </w:pPr>
            <w:r w:rsidRPr="00566D76">
              <w:rPr>
                <w:rStyle w:val="a4"/>
              </w:rPr>
              <w:t>24824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3661E" w14:textId="77777777" w:rsidR="00566D76" w:rsidRDefault="00566D76" w:rsidP="00566D76">
            <w:pPr>
              <w:pStyle w:val="a7"/>
            </w:pPr>
            <w:r>
              <w:t>Директор (начальник) вычислительного (информационно-вычислительного) центра</w:t>
            </w:r>
          </w:p>
          <w:p w14:paraId="4612AFF3" w14:textId="77777777" w:rsidR="00566D76" w:rsidRDefault="00566D76" w:rsidP="00566D76">
            <w:pPr>
              <w:ind w:firstLine="0"/>
            </w:pPr>
            <w:r>
              <w:t>Начальник отдела (специализированного в прочих отраслях)</w:t>
            </w:r>
          </w:p>
          <w:p w14:paraId="54C52210" w14:textId="038730A9" w:rsidR="00566D76" w:rsidRPr="001E282D" w:rsidRDefault="00566D76" w:rsidP="00566D76">
            <w:pPr>
              <w:ind w:firstLine="0"/>
            </w:pPr>
            <w:r>
              <w:t>Инженер-программист</w:t>
            </w:r>
          </w:p>
        </w:tc>
      </w:tr>
      <w:tr w:rsidR="00566D76" w14:paraId="3D11BEBF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CBB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4303" w14:textId="77777777" w:rsidR="00566D76" w:rsidRDefault="00566D76" w:rsidP="00566D76">
            <w:pPr>
              <w:pStyle w:val="a9"/>
            </w:pPr>
            <w:hyperlink r:id="rId13" w:history="1">
              <w:r>
                <w:rPr>
                  <w:rStyle w:val="a4"/>
                </w:rPr>
                <w:t>ЕТКС</w:t>
              </w:r>
            </w:hyperlink>
            <w:r>
              <w:t xml:space="preserve">, </w:t>
            </w:r>
            <w:hyperlink r:id="rId14" w:history="1">
              <w:r>
                <w:rPr>
                  <w:rStyle w:val="a4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6BBB" w14:textId="5A2DE307" w:rsidR="00566D76" w:rsidRDefault="00566D76" w:rsidP="00566D76">
            <w:pPr>
              <w:pStyle w:val="a7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3524B" w14:textId="77777777" w:rsidR="00566D76" w:rsidRDefault="00566D76" w:rsidP="00566D76">
            <w:pPr>
              <w:pStyle w:val="a7"/>
            </w:pPr>
            <w:r>
              <w:t>Директор (начальник) вычислительного (информационно-вычислительного) центра</w:t>
            </w:r>
          </w:p>
          <w:p w14:paraId="18B2753C" w14:textId="77777777" w:rsidR="00566D76" w:rsidRDefault="00566D76" w:rsidP="00566D76">
            <w:pPr>
              <w:pStyle w:val="a7"/>
            </w:pPr>
            <w:hyperlink r:id="rId15" w:history="1">
              <w:r w:rsidRPr="00566D76">
                <w:t>Начальник отдела информации</w:t>
              </w:r>
            </w:hyperlink>
          </w:p>
          <w:p w14:paraId="1177D421" w14:textId="269549F2" w:rsidR="00566D76" w:rsidRPr="00566D76" w:rsidRDefault="00566D76" w:rsidP="00566D76">
            <w:pPr>
              <w:pStyle w:val="a7"/>
            </w:pPr>
            <w:hyperlink r:id="rId16" w:history="1">
              <w:r w:rsidRPr="00566D76">
                <w:t>Инженер-программист</w:t>
              </w:r>
            </w:hyperlink>
          </w:p>
        </w:tc>
      </w:tr>
      <w:tr w:rsidR="00566D76" w14:paraId="04C6BF5E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672C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EF41" w14:textId="77777777" w:rsidR="00566D76" w:rsidRDefault="00566D76" w:rsidP="00566D76">
            <w:pPr>
              <w:pStyle w:val="a9"/>
            </w:pPr>
            <w:hyperlink r:id="rId17" w:history="1">
              <w:r>
                <w:rPr>
                  <w:rStyle w:val="a4"/>
                </w:rPr>
                <w:t>ОКСО</w:t>
              </w:r>
            </w:hyperlink>
            <w:r>
              <w:t xml:space="preserve">, </w:t>
            </w:r>
            <w:hyperlink r:id="rId18" w:history="1">
              <w:r>
                <w:rPr>
                  <w:rStyle w:val="a4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7A96" w14:textId="77777777" w:rsidR="003B3E7D" w:rsidRDefault="003B3E7D" w:rsidP="003B3E7D">
            <w:pPr>
              <w:pStyle w:val="a9"/>
            </w:pPr>
            <w:hyperlink r:id="rId19" w:history="1">
              <w:r>
                <w:rPr>
                  <w:rStyle w:val="a4"/>
                </w:rPr>
                <w:t>1.01.04.02</w:t>
              </w:r>
            </w:hyperlink>
          </w:p>
          <w:p w14:paraId="08AA99AC" w14:textId="77777777" w:rsidR="003B3E7D" w:rsidRDefault="003B3E7D" w:rsidP="003B3E7D">
            <w:pPr>
              <w:pStyle w:val="a9"/>
            </w:pPr>
            <w:hyperlink r:id="rId20" w:history="1">
              <w:r>
                <w:rPr>
                  <w:rStyle w:val="a4"/>
                </w:rPr>
                <w:t>1.02.04.01</w:t>
              </w:r>
            </w:hyperlink>
          </w:p>
          <w:p w14:paraId="13D61269" w14:textId="77777777" w:rsidR="003B3E7D" w:rsidRDefault="003B3E7D" w:rsidP="003B3E7D">
            <w:pPr>
              <w:pStyle w:val="a9"/>
            </w:pPr>
            <w:hyperlink r:id="rId21" w:history="1">
              <w:r>
                <w:rPr>
                  <w:rStyle w:val="a4"/>
                </w:rPr>
                <w:t>1.02.04.02</w:t>
              </w:r>
            </w:hyperlink>
          </w:p>
          <w:p w14:paraId="38E60063" w14:textId="77777777" w:rsidR="003B3E7D" w:rsidRDefault="003B3E7D" w:rsidP="003B3E7D">
            <w:pPr>
              <w:pStyle w:val="a9"/>
            </w:pPr>
          </w:p>
          <w:p w14:paraId="168CFF18" w14:textId="2F0A4AD8" w:rsidR="003B3E7D" w:rsidRDefault="003B3E7D" w:rsidP="003B3E7D">
            <w:pPr>
              <w:pStyle w:val="a9"/>
            </w:pPr>
            <w:hyperlink r:id="rId22" w:history="1">
              <w:r>
                <w:rPr>
                  <w:rStyle w:val="a4"/>
                </w:rPr>
                <w:t>2.09.04.01</w:t>
              </w:r>
            </w:hyperlink>
          </w:p>
          <w:p w14:paraId="3A22F0FE" w14:textId="77777777" w:rsidR="003B3E7D" w:rsidRDefault="003B3E7D" w:rsidP="003B3E7D">
            <w:pPr>
              <w:pStyle w:val="a9"/>
            </w:pPr>
            <w:hyperlink r:id="rId23" w:history="1">
              <w:r>
                <w:rPr>
                  <w:rStyle w:val="a4"/>
                </w:rPr>
                <w:t>2.09.04.02</w:t>
              </w:r>
            </w:hyperlink>
          </w:p>
          <w:p w14:paraId="69841FBB" w14:textId="77777777" w:rsidR="003B3E7D" w:rsidRDefault="003B3E7D" w:rsidP="003B3E7D">
            <w:pPr>
              <w:pStyle w:val="a9"/>
            </w:pPr>
            <w:hyperlink r:id="rId24" w:history="1">
              <w:r>
                <w:rPr>
                  <w:rStyle w:val="a4"/>
                </w:rPr>
                <w:t>2.09.04.03</w:t>
              </w:r>
            </w:hyperlink>
          </w:p>
          <w:p w14:paraId="0CC23283" w14:textId="77777777" w:rsidR="003B3E7D" w:rsidRDefault="003B3E7D" w:rsidP="003B3E7D">
            <w:pPr>
              <w:pStyle w:val="a9"/>
            </w:pPr>
            <w:hyperlink r:id="rId25" w:history="1">
              <w:r>
                <w:rPr>
                  <w:rStyle w:val="a4"/>
                </w:rPr>
                <w:t>2.09.04.04</w:t>
              </w:r>
            </w:hyperlink>
          </w:p>
          <w:p w14:paraId="11187C72" w14:textId="77777777" w:rsidR="003B3E7D" w:rsidRDefault="003B3E7D" w:rsidP="003B3E7D">
            <w:pPr>
              <w:pStyle w:val="a9"/>
            </w:pPr>
            <w:hyperlink r:id="rId26" w:history="1">
              <w:r>
                <w:rPr>
                  <w:rStyle w:val="a4"/>
                </w:rPr>
                <w:t>2.10.05.04</w:t>
              </w:r>
            </w:hyperlink>
          </w:p>
          <w:p w14:paraId="3DA87C96" w14:textId="0EE0853F" w:rsidR="00566D76" w:rsidRPr="007C57E0" w:rsidRDefault="00E506E9" w:rsidP="003B3E7D">
            <w:pPr>
              <w:ind w:firstLine="0"/>
              <w:jc w:val="left"/>
            </w:pPr>
            <w:hyperlink r:id="rId27" w:history="1">
              <w:r>
                <w:rPr>
                  <w:rStyle w:val="a4"/>
                </w:rPr>
                <w:t>5.38.04.05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18A60" w14:textId="77777777" w:rsidR="003B3E7D" w:rsidRDefault="003B3E7D" w:rsidP="003B3E7D">
            <w:pPr>
              <w:pStyle w:val="a9"/>
            </w:pPr>
            <w:r>
              <w:t>Прикладная математика и информатика</w:t>
            </w:r>
          </w:p>
          <w:p w14:paraId="70E66801" w14:textId="77777777" w:rsidR="003B3E7D" w:rsidRDefault="003B3E7D" w:rsidP="003B3E7D">
            <w:pPr>
              <w:pStyle w:val="a9"/>
            </w:pPr>
            <w:r>
              <w:t>Математика и компьютерные науки</w:t>
            </w:r>
          </w:p>
          <w:p w14:paraId="5230D41D" w14:textId="77777777" w:rsidR="003B3E7D" w:rsidRDefault="003B3E7D" w:rsidP="003B3E7D">
            <w:pPr>
              <w:pStyle w:val="a9"/>
            </w:pPr>
            <w:r>
              <w:t>Фундаментальная информатика и информационные технологии</w:t>
            </w:r>
          </w:p>
          <w:p w14:paraId="36465027" w14:textId="77777777" w:rsidR="003B3E7D" w:rsidRDefault="003B3E7D" w:rsidP="003B3E7D">
            <w:pPr>
              <w:pStyle w:val="a9"/>
            </w:pPr>
            <w:r>
              <w:t>Информатика и вычислительная техника</w:t>
            </w:r>
          </w:p>
          <w:p w14:paraId="427DA60F" w14:textId="77777777" w:rsidR="003B3E7D" w:rsidRDefault="003B3E7D" w:rsidP="003B3E7D">
            <w:pPr>
              <w:pStyle w:val="a9"/>
            </w:pPr>
            <w:r>
              <w:t>Информационные системы и технологии</w:t>
            </w:r>
          </w:p>
          <w:p w14:paraId="695868A2" w14:textId="77777777" w:rsidR="003B3E7D" w:rsidRDefault="003B3E7D" w:rsidP="003B3E7D">
            <w:pPr>
              <w:pStyle w:val="a9"/>
            </w:pPr>
            <w:r>
              <w:t>Прикладная информатика</w:t>
            </w:r>
          </w:p>
          <w:p w14:paraId="7FB31139" w14:textId="77777777" w:rsidR="003B3E7D" w:rsidRDefault="003B3E7D" w:rsidP="003B3E7D">
            <w:pPr>
              <w:pStyle w:val="a9"/>
            </w:pPr>
            <w:r>
              <w:t>Программная инженерия</w:t>
            </w:r>
          </w:p>
          <w:p w14:paraId="13A8BA03" w14:textId="77777777" w:rsidR="003B3E7D" w:rsidRDefault="003B3E7D" w:rsidP="003B3E7D">
            <w:pPr>
              <w:pStyle w:val="a9"/>
            </w:pPr>
            <w:r>
              <w:t>Информационно-аналитические системы безопасности</w:t>
            </w:r>
          </w:p>
          <w:p w14:paraId="03C05698" w14:textId="08BE1C0E" w:rsidR="00566D76" w:rsidRPr="00E506E9" w:rsidRDefault="00103BB8" w:rsidP="003B3E7D">
            <w:pPr>
              <w:ind w:firstLine="0"/>
            </w:pPr>
            <w:r w:rsidRPr="00E506E9">
              <w:t>Бизнес-информатика</w:t>
            </w:r>
          </w:p>
        </w:tc>
      </w:tr>
      <w:tr w:rsidR="00566D76" w14:paraId="1F80EC78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2AD3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CAE6" w14:textId="77777777" w:rsidR="00566D76" w:rsidRDefault="00566D76" w:rsidP="00566D76">
            <w:pPr>
              <w:pStyle w:val="a9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91F" w14:textId="39964EAF" w:rsidR="00566D76" w:rsidRDefault="00566D76" w:rsidP="00566D76">
            <w:pPr>
              <w:pStyle w:val="a7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B95DB" w14:textId="56556DD5" w:rsidR="00566D76" w:rsidRDefault="00566D76" w:rsidP="00566D76">
            <w:pPr>
              <w:pStyle w:val="a7"/>
            </w:pPr>
            <w:r>
              <w:t>-</w:t>
            </w:r>
          </w:p>
        </w:tc>
      </w:tr>
      <w:tr w:rsidR="00566D76" w14:paraId="7BFFF363" w14:textId="77777777" w:rsidTr="005279D5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7F60" w14:textId="77777777" w:rsidR="00566D76" w:rsidRDefault="00566D76" w:rsidP="00566D76">
            <w:pPr>
              <w:pStyle w:val="a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602B" w14:textId="77777777" w:rsidR="00566D76" w:rsidRDefault="00566D76" w:rsidP="00566D76">
            <w:pPr>
              <w:pStyle w:val="a9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0060" w14:textId="273763FE" w:rsidR="00566D76" w:rsidRDefault="00566D76" w:rsidP="00566D76">
            <w:pPr>
              <w:pStyle w:val="a7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049E8" w14:textId="1303CBE9" w:rsidR="00566D76" w:rsidRDefault="00566D76" w:rsidP="00566D76">
            <w:pPr>
              <w:pStyle w:val="a7"/>
            </w:pPr>
            <w:r>
              <w:t>-</w:t>
            </w:r>
          </w:p>
        </w:tc>
      </w:tr>
    </w:tbl>
    <w:p w14:paraId="25292051" w14:textId="77777777" w:rsidR="0042231D" w:rsidRDefault="0042231D"/>
    <w:p w14:paraId="35C986F0" w14:textId="77777777" w:rsidR="0042231D" w:rsidRDefault="0042231D">
      <w:pPr>
        <w:pStyle w:val="a9"/>
      </w:pPr>
      <w:bookmarkStart w:id="13" w:name="sub_11011"/>
      <w:r w:rsidRPr="00B616F4">
        <w:t>11. Основные пути получения квалификации:</w:t>
      </w:r>
    </w:p>
    <w:bookmarkEnd w:id="13"/>
    <w:p w14:paraId="3600F7D9" w14:textId="26DE62E9" w:rsidR="0042231D" w:rsidRPr="009F3996" w:rsidRDefault="0042231D" w:rsidP="006E5301">
      <w:pPr>
        <w:pStyle w:val="a9"/>
        <w:jc w:val="both"/>
        <w:rPr>
          <w:i/>
          <w:iCs/>
          <w:highlight w:val="yellow"/>
        </w:rPr>
      </w:pPr>
      <w:r w:rsidRPr="007A2AAC"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  <w:r w:rsidR="006D7C27" w:rsidRPr="007A2AAC">
        <w:t xml:space="preserve"> </w:t>
      </w:r>
      <w:r w:rsidR="008F7457" w:rsidRPr="00ED4A64">
        <w:rPr>
          <w:i/>
          <w:iCs/>
        </w:rPr>
        <w:t xml:space="preserve">Высшее образование – </w:t>
      </w:r>
      <w:r w:rsidR="009F3996" w:rsidRPr="00ED4A64">
        <w:rPr>
          <w:i/>
          <w:iCs/>
        </w:rPr>
        <w:t>специалитет или магистратура</w:t>
      </w:r>
      <w:r w:rsidR="008F7457" w:rsidRPr="00ED4A64">
        <w:rPr>
          <w:i/>
          <w:iCs/>
        </w:rPr>
        <w:t xml:space="preserve">. Рекомендуется дополнительное профессиональное образование - </w:t>
      </w:r>
      <w:r w:rsidR="009F3996" w:rsidRPr="00ED4A64">
        <w:rPr>
          <w:i/>
          <w:iCs/>
        </w:rPr>
        <w:t>программы повышения квалификации в области анализа больших данных, управления информационно-технологическими проектами, управления информационно-технологической инфраструктурой организации, стратегического управления, проектирования информационных систем</w:t>
      </w:r>
      <w:r w:rsidR="008F7457" w:rsidRPr="00ED4A64">
        <w:rPr>
          <w:i/>
          <w:iCs/>
        </w:rPr>
        <w:t>.</w:t>
      </w:r>
    </w:p>
    <w:p w14:paraId="1EBB2DB9" w14:textId="10B734FC" w:rsidR="00B773E6" w:rsidRPr="00B773E6" w:rsidRDefault="006D7C27">
      <w:pPr>
        <w:pStyle w:val="a9"/>
        <w:rPr>
          <w:i/>
          <w:iCs/>
          <w:highlight w:val="yellow"/>
        </w:rPr>
      </w:pPr>
      <w:r w:rsidRPr="007A2AAC">
        <w:t>Опыт практической работы (стаж работы и особые требования (при необходимости), возможные варианты)</w:t>
      </w:r>
      <w:proofErr w:type="gramStart"/>
      <w:r w:rsidRPr="007A2AAC">
        <w:t xml:space="preserve">: </w:t>
      </w:r>
      <w:r w:rsidR="00B773E6" w:rsidRPr="00ED4A64">
        <w:rPr>
          <w:i/>
          <w:iCs/>
        </w:rPr>
        <w:t>Не</w:t>
      </w:r>
      <w:proofErr w:type="gramEnd"/>
      <w:r w:rsidR="00B773E6" w:rsidRPr="00ED4A64">
        <w:rPr>
          <w:i/>
          <w:iCs/>
        </w:rPr>
        <w:t xml:space="preserve"> менее двух лет работы в области проектирования информационных систем, баз данных, разработки информационно-технологических проектов. </w:t>
      </w:r>
    </w:p>
    <w:p w14:paraId="19AE9AD7" w14:textId="24565302" w:rsidR="0042231D" w:rsidRPr="007A2AAC" w:rsidRDefault="0042231D">
      <w:pPr>
        <w:pStyle w:val="a9"/>
      </w:pPr>
      <w:r w:rsidRPr="007A2AAC">
        <w:t>Неформальное образование и самообразование (возможные варианты):</w:t>
      </w:r>
      <w:r w:rsidR="006D7C27" w:rsidRPr="007A2AAC">
        <w:t xml:space="preserve"> -</w:t>
      </w:r>
    </w:p>
    <w:p w14:paraId="459634DD" w14:textId="36583E80" w:rsidR="006D7C27" w:rsidRPr="007A2AAC" w:rsidRDefault="0042231D">
      <w:pPr>
        <w:pStyle w:val="a9"/>
      </w:pPr>
      <w:bookmarkStart w:id="14" w:name="sub_11012"/>
      <w:r w:rsidRPr="007A2AAC">
        <w:t>12. Особые условия допуска к работе:</w:t>
      </w:r>
      <w:r w:rsidR="006D7C27" w:rsidRPr="007A2AAC">
        <w:t xml:space="preserve"> -</w:t>
      </w:r>
      <w:bookmarkStart w:id="15" w:name="sub_11013"/>
      <w:bookmarkEnd w:id="14"/>
    </w:p>
    <w:p w14:paraId="6B088C6F" w14:textId="272501CC" w:rsidR="0042231D" w:rsidRPr="007A2AAC" w:rsidRDefault="0042231D">
      <w:pPr>
        <w:pStyle w:val="a9"/>
      </w:pPr>
      <w:r w:rsidRPr="007A2AAC"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6C03A6" w:rsidRPr="007A2AAC">
        <w:t>: -</w:t>
      </w:r>
    </w:p>
    <w:p w14:paraId="42007935" w14:textId="77777777" w:rsidR="0042231D" w:rsidRPr="007A2AAC" w:rsidRDefault="0042231D">
      <w:pPr>
        <w:pStyle w:val="a9"/>
      </w:pPr>
      <w:bookmarkStart w:id="16" w:name="sub_11014"/>
      <w:bookmarkEnd w:id="15"/>
      <w:r w:rsidRPr="007A2AAC">
        <w:t>14. Перечень документов, необходимых для прохождения профессионального экзамена по квалификации:</w:t>
      </w:r>
    </w:p>
    <w:p w14:paraId="1E4C85E0" w14:textId="54ECEA38" w:rsidR="00F56AC6" w:rsidRPr="00EC4B2E" w:rsidRDefault="0042231D" w:rsidP="00CB420B">
      <w:pPr>
        <w:pStyle w:val="af0"/>
        <w:widowControl w:val="0"/>
        <w:suppressAutoHyphens/>
        <w:autoSpaceDN w:val="0"/>
        <w:spacing w:after="0" w:line="254" w:lineRule="auto"/>
        <w:ind w:left="34"/>
        <w:jc w:val="both"/>
        <w:textAlignment w:val="baseline"/>
        <w:rPr>
          <w:rFonts w:ascii="Times New Roman" w:hAnsi="Times New Roman"/>
          <w:i/>
          <w:iCs/>
          <w:sz w:val="24"/>
          <w:szCs w:val="24"/>
          <w:highlight w:val="yellow"/>
        </w:rPr>
      </w:pPr>
      <w:bookmarkStart w:id="17" w:name="sub_11141"/>
      <w:bookmarkEnd w:id="16"/>
      <w:r w:rsidRPr="007A2AAC">
        <w:rPr>
          <w:rFonts w:ascii="Times New Roman" w:hAnsi="Times New Roman"/>
          <w:b/>
          <w:bCs/>
          <w:sz w:val="24"/>
          <w:szCs w:val="24"/>
        </w:rPr>
        <w:t>1)</w:t>
      </w:r>
      <w:r w:rsidR="005B277D" w:rsidRPr="007A2AAC">
        <w:t xml:space="preserve"> </w:t>
      </w:r>
      <w:bookmarkEnd w:id="17"/>
      <w:r w:rsidR="00F56AC6" w:rsidRPr="00946553">
        <w:rPr>
          <w:rFonts w:ascii="Times New Roman" w:hAnsi="Times New Roman"/>
          <w:sz w:val="24"/>
          <w:szCs w:val="24"/>
        </w:rPr>
        <w:t xml:space="preserve">1. </w:t>
      </w:r>
      <w:r w:rsidR="00F56AC6" w:rsidRPr="00946553">
        <w:rPr>
          <w:rFonts w:ascii="Times New Roman" w:hAnsi="Times New Roman"/>
          <w:i/>
          <w:iCs/>
          <w:sz w:val="24"/>
          <w:szCs w:val="24"/>
        </w:rPr>
        <w:t>Документ, подтверждающий уровень профессионального образования не</w:t>
      </w:r>
      <w:r w:rsidR="00EF56A6" w:rsidRPr="00946553">
        <w:rPr>
          <w:rFonts w:ascii="Times New Roman" w:hAnsi="Times New Roman"/>
          <w:i/>
          <w:iCs/>
          <w:sz w:val="24"/>
          <w:szCs w:val="24"/>
        </w:rPr>
        <w:t xml:space="preserve"> ниже специалитета </w:t>
      </w:r>
      <w:r w:rsidR="00AE0915" w:rsidRPr="00946553">
        <w:rPr>
          <w:rFonts w:ascii="Times New Roman" w:hAnsi="Times New Roman"/>
          <w:i/>
          <w:iCs/>
          <w:sz w:val="24"/>
          <w:szCs w:val="24"/>
        </w:rPr>
        <w:t>или магистратуры</w:t>
      </w:r>
      <w:r w:rsidR="00F56AC6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C4B2E" w:rsidRPr="00946553">
        <w:rPr>
          <w:rFonts w:ascii="Times New Roman" w:hAnsi="Times New Roman"/>
          <w:i/>
          <w:iCs/>
          <w:sz w:val="24"/>
          <w:szCs w:val="24"/>
        </w:rPr>
        <w:t xml:space="preserve">по укрупненным группам </w:t>
      </w:r>
      <w:r w:rsidR="00111107" w:rsidRPr="00946553">
        <w:rPr>
          <w:rFonts w:ascii="Times New Roman" w:hAnsi="Times New Roman"/>
          <w:i/>
          <w:iCs/>
          <w:sz w:val="24"/>
          <w:szCs w:val="24"/>
        </w:rPr>
        <w:t xml:space="preserve">специальностей и </w:t>
      </w:r>
      <w:r w:rsidR="00EC4B2E" w:rsidRPr="00946553">
        <w:rPr>
          <w:rFonts w:ascii="Times New Roman" w:hAnsi="Times New Roman"/>
          <w:i/>
          <w:iCs/>
          <w:sz w:val="24"/>
          <w:szCs w:val="24"/>
        </w:rPr>
        <w:t xml:space="preserve">направлений </w:t>
      </w:r>
      <w:r w:rsidR="00111107" w:rsidRPr="00946553">
        <w:rPr>
          <w:rFonts w:ascii="Times New Roman" w:hAnsi="Times New Roman"/>
          <w:i/>
          <w:iCs/>
          <w:sz w:val="24"/>
          <w:szCs w:val="24"/>
        </w:rPr>
        <w:t>подготовки</w:t>
      </w:r>
      <w:r w:rsidR="00AE0915" w:rsidRPr="00946553">
        <w:rPr>
          <w:rFonts w:ascii="Times New Roman" w:hAnsi="Times New Roman"/>
          <w:i/>
          <w:iCs/>
          <w:sz w:val="24"/>
          <w:szCs w:val="24"/>
        </w:rPr>
        <w:t xml:space="preserve"> высшего образования</w:t>
      </w:r>
      <w:r w:rsidR="00EC4B2E" w:rsidRPr="00946553">
        <w:rPr>
          <w:rFonts w:ascii="Times New Roman" w:hAnsi="Times New Roman"/>
          <w:i/>
          <w:iCs/>
          <w:sz w:val="24"/>
          <w:szCs w:val="24"/>
        </w:rPr>
        <w:t>: 01.00.00, 02.00.00, 09.00.00</w:t>
      </w:r>
      <w:r w:rsidR="001B349B" w:rsidRPr="00946553">
        <w:rPr>
          <w:rFonts w:ascii="Times New Roman" w:hAnsi="Times New Roman"/>
          <w:i/>
          <w:iCs/>
          <w:sz w:val="24"/>
          <w:szCs w:val="24"/>
        </w:rPr>
        <w:t>,</w:t>
      </w:r>
      <w:r w:rsidR="00EC4B2E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6283A" w:rsidRPr="00946553">
        <w:rPr>
          <w:rFonts w:ascii="Times New Roman" w:hAnsi="Times New Roman"/>
          <w:i/>
          <w:iCs/>
          <w:sz w:val="24"/>
          <w:szCs w:val="24"/>
        </w:rPr>
        <w:t>10.00.00</w:t>
      </w:r>
      <w:r w:rsidR="002A713C">
        <w:rPr>
          <w:rFonts w:ascii="Times New Roman" w:hAnsi="Times New Roman"/>
          <w:i/>
          <w:iCs/>
          <w:sz w:val="24"/>
          <w:szCs w:val="24"/>
        </w:rPr>
        <w:t>,</w:t>
      </w:r>
      <w:r w:rsidR="00946553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46553" w:rsidRPr="00946553">
        <w:rPr>
          <w:rFonts w:ascii="Times New Roman" w:hAnsi="Times New Roman"/>
          <w:i/>
          <w:iCs/>
          <w:sz w:val="24"/>
          <w:szCs w:val="24"/>
        </w:rPr>
        <w:t>или по направлению подготовки высшего образования 38.0</w:t>
      </w:r>
      <w:r w:rsidR="00946553">
        <w:rPr>
          <w:rFonts w:ascii="Times New Roman" w:hAnsi="Times New Roman"/>
          <w:i/>
          <w:iCs/>
          <w:sz w:val="24"/>
          <w:szCs w:val="24"/>
        </w:rPr>
        <w:t>4</w:t>
      </w:r>
      <w:r w:rsidR="00946553" w:rsidRPr="00946553">
        <w:rPr>
          <w:rFonts w:ascii="Times New Roman" w:hAnsi="Times New Roman"/>
          <w:i/>
          <w:iCs/>
          <w:sz w:val="24"/>
          <w:szCs w:val="24"/>
        </w:rPr>
        <w:t>.05.</w:t>
      </w:r>
      <w:r w:rsidR="0026283A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6356D866" w14:textId="3A59AE3F" w:rsidR="00D21EEF" w:rsidRPr="00946553" w:rsidRDefault="00F56AC6" w:rsidP="00CB420B">
      <w:pPr>
        <w:pStyle w:val="af0"/>
        <w:widowControl w:val="0"/>
        <w:suppressAutoHyphens/>
        <w:autoSpaceDN w:val="0"/>
        <w:spacing w:line="254" w:lineRule="auto"/>
        <w:ind w:left="33" w:firstLine="251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946553">
        <w:rPr>
          <w:rFonts w:ascii="Times New Roman" w:hAnsi="Times New Roman"/>
          <w:sz w:val="24"/>
          <w:szCs w:val="24"/>
        </w:rPr>
        <w:t xml:space="preserve">2. </w:t>
      </w:r>
      <w:r w:rsidRPr="00946553">
        <w:rPr>
          <w:rFonts w:ascii="Times New Roman" w:hAnsi="Times New Roman"/>
          <w:i/>
          <w:iCs/>
          <w:sz w:val="24"/>
          <w:szCs w:val="24"/>
        </w:rPr>
        <w:t xml:space="preserve">Документ, подтверждающий наличие опыта практической </w:t>
      </w:r>
      <w:r w:rsidR="00AE0915" w:rsidRPr="00946553">
        <w:rPr>
          <w:rFonts w:ascii="Times New Roman" w:hAnsi="Times New Roman"/>
          <w:i/>
          <w:iCs/>
          <w:sz w:val="24"/>
          <w:szCs w:val="24"/>
        </w:rPr>
        <w:t xml:space="preserve">работы </w:t>
      </w:r>
      <w:r w:rsidR="00D21EEF" w:rsidRPr="00946553">
        <w:rPr>
          <w:rFonts w:ascii="Times New Roman" w:hAnsi="Times New Roman"/>
          <w:i/>
          <w:iCs/>
          <w:sz w:val="24"/>
          <w:szCs w:val="24"/>
        </w:rPr>
        <w:t xml:space="preserve">в области </w:t>
      </w:r>
      <w:r w:rsidR="0026283A" w:rsidRPr="00946553">
        <w:rPr>
          <w:rFonts w:ascii="Times New Roman" w:hAnsi="Times New Roman"/>
          <w:i/>
          <w:iCs/>
          <w:sz w:val="24"/>
          <w:szCs w:val="24"/>
        </w:rPr>
        <w:t>проектирования информационных систем, баз данных, разработки информационно-технологических проектов</w:t>
      </w:r>
      <w:r w:rsidR="00D21EEF" w:rsidRPr="00946553">
        <w:rPr>
          <w:rFonts w:ascii="Times New Roman" w:hAnsi="Times New Roman"/>
          <w:i/>
          <w:iCs/>
          <w:sz w:val="24"/>
          <w:szCs w:val="24"/>
        </w:rPr>
        <w:t xml:space="preserve"> не менее </w:t>
      </w:r>
      <w:r w:rsidR="0026283A" w:rsidRPr="00946553">
        <w:rPr>
          <w:rFonts w:ascii="Times New Roman" w:hAnsi="Times New Roman"/>
          <w:i/>
          <w:iCs/>
          <w:sz w:val="24"/>
          <w:szCs w:val="24"/>
        </w:rPr>
        <w:t>двух лет</w:t>
      </w:r>
      <w:r w:rsidR="00D21EEF" w:rsidRPr="00946553">
        <w:rPr>
          <w:rFonts w:ascii="Times New Roman" w:hAnsi="Times New Roman"/>
          <w:i/>
          <w:iCs/>
          <w:sz w:val="24"/>
          <w:szCs w:val="24"/>
        </w:rPr>
        <w:t>.</w:t>
      </w:r>
    </w:p>
    <w:p w14:paraId="79D331A1" w14:textId="6075AE88" w:rsidR="0042231D" w:rsidRPr="00946553" w:rsidRDefault="0042231D" w:rsidP="00CB420B">
      <w:pPr>
        <w:pStyle w:val="af0"/>
        <w:widowControl w:val="0"/>
        <w:suppressAutoHyphens/>
        <w:autoSpaceDN w:val="0"/>
        <w:spacing w:after="0" w:line="254" w:lineRule="auto"/>
        <w:ind w:left="34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946553">
        <w:rPr>
          <w:rFonts w:ascii="Times New Roman" w:hAnsi="Times New Roman"/>
          <w:b/>
          <w:bCs/>
          <w:sz w:val="24"/>
          <w:szCs w:val="24"/>
        </w:rPr>
        <w:t>или:</w:t>
      </w:r>
    </w:p>
    <w:p w14:paraId="3D8AA70C" w14:textId="1FE25085" w:rsidR="00F56AC6" w:rsidRPr="00946553" w:rsidRDefault="0042231D" w:rsidP="00946553">
      <w:pPr>
        <w:pStyle w:val="af0"/>
        <w:widowControl w:val="0"/>
        <w:suppressAutoHyphens/>
        <w:autoSpaceDN w:val="0"/>
        <w:spacing w:after="0" w:line="254" w:lineRule="auto"/>
        <w:ind w:left="34"/>
        <w:jc w:val="both"/>
        <w:textAlignment w:val="baseline"/>
        <w:rPr>
          <w:rFonts w:ascii="Times New Roman" w:hAnsi="Times New Roman"/>
          <w:i/>
          <w:iCs/>
          <w:sz w:val="24"/>
          <w:szCs w:val="24"/>
          <w:highlight w:val="yellow"/>
        </w:rPr>
      </w:pPr>
      <w:bookmarkStart w:id="18" w:name="sub_11142"/>
      <w:r w:rsidRPr="00946553">
        <w:rPr>
          <w:rFonts w:ascii="Times New Roman" w:hAnsi="Times New Roman"/>
          <w:b/>
          <w:bCs/>
          <w:sz w:val="24"/>
          <w:szCs w:val="24"/>
        </w:rPr>
        <w:t>2)</w:t>
      </w:r>
      <w:r w:rsidR="005B277D" w:rsidRPr="00946553">
        <w:rPr>
          <w:rFonts w:ascii="Times New Roman" w:hAnsi="Times New Roman"/>
          <w:sz w:val="24"/>
          <w:szCs w:val="24"/>
        </w:rPr>
        <w:t xml:space="preserve"> </w:t>
      </w:r>
      <w:bookmarkEnd w:id="18"/>
      <w:r w:rsidR="00F56AC6" w:rsidRPr="00946553">
        <w:rPr>
          <w:rFonts w:ascii="Times New Roman" w:hAnsi="Times New Roman"/>
          <w:sz w:val="24"/>
          <w:szCs w:val="24"/>
        </w:rPr>
        <w:t xml:space="preserve">1. </w:t>
      </w:r>
      <w:r w:rsidR="00870931" w:rsidRPr="00946553">
        <w:rPr>
          <w:rFonts w:ascii="Times New Roman" w:hAnsi="Times New Roman"/>
          <w:i/>
          <w:iCs/>
          <w:sz w:val="24"/>
          <w:szCs w:val="24"/>
        </w:rPr>
        <w:t xml:space="preserve">Справка по образцу, самостоятельно устанавливаемому образовательной организацией, об обучении студентов, завершающих освоение соответствующих модулей или разделов образовательных программ магистратуры или специалитета по укрупненным группам специальностей и </w:t>
      </w:r>
      <w:r w:rsidR="00870931" w:rsidRPr="00946553">
        <w:rPr>
          <w:rFonts w:ascii="Times New Roman" w:hAnsi="Times New Roman"/>
          <w:i/>
          <w:iCs/>
          <w:sz w:val="24"/>
          <w:szCs w:val="24"/>
        </w:rPr>
        <w:lastRenderedPageBreak/>
        <w:t>направлений подготовки высшего образования</w:t>
      </w:r>
      <w:r w:rsidR="004B75A2" w:rsidRPr="00946553">
        <w:rPr>
          <w:rFonts w:ascii="Times New Roman" w:hAnsi="Times New Roman"/>
          <w:i/>
          <w:iCs/>
          <w:sz w:val="24"/>
          <w:szCs w:val="24"/>
        </w:rPr>
        <w:t>:</w:t>
      </w:r>
      <w:r w:rsidR="00F56AC6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F13B0" w:rsidRPr="00946553">
        <w:rPr>
          <w:rFonts w:ascii="Times New Roman" w:hAnsi="Times New Roman"/>
          <w:i/>
          <w:iCs/>
          <w:sz w:val="24"/>
          <w:szCs w:val="24"/>
        </w:rPr>
        <w:t xml:space="preserve">01.00.00, 02.00.00, </w:t>
      </w:r>
      <w:r w:rsidR="00F56AC6" w:rsidRPr="00946553">
        <w:rPr>
          <w:rFonts w:ascii="Times New Roman" w:hAnsi="Times New Roman"/>
          <w:i/>
          <w:iCs/>
          <w:sz w:val="24"/>
          <w:szCs w:val="24"/>
        </w:rPr>
        <w:t>09.0</w:t>
      </w:r>
      <w:r w:rsidR="00BF13B0" w:rsidRPr="00946553">
        <w:rPr>
          <w:rFonts w:ascii="Times New Roman" w:hAnsi="Times New Roman"/>
          <w:i/>
          <w:iCs/>
          <w:sz w:val="24"/>
          <w:szCs w:val="24"/>
        </w:rPr>
        <w:t>0</w:t>
      </w:r>
      <w:r w:rsidR="00F56AC6" w:rsidRPr="00946553">
        <w:rPr>
          <w:rFonts w:ascii="Times New Roman" w:hAnsi="Times New Roman"/>
          <w:i/>
          <w:iCs/>
          <w:sz w:val="24"/>
          <w:szCs w:val="24"/>
        </w:rPr>
        <w:t>.00</w:t>
      </w:r>
      <w:r w:rsidR="00527128" w:rsidRPr="00946553">
        <w:rPr>
          <w:rFonts w:ascii="Times New Roman" w:hAnsi="Times New Roman"/>
          <w:i/>
          <w:iCs/>
          <w:sz w:val="24"/>
          <w:szCs w:val="24"/>
        </w:rPr>
        <w:t>,</w:t>
      </w:r>
      <w:r w:rsidR="00AE0915" w:rsidRPr="00946553">
        <w:rPr>
          <w:rFonts w:ascii="Times New Roman" w:hAnsi="Times New Roman"/>
          <w:i/>
          <w:iCs/>
          <w:sz w:val="24"/>
          <w:szCs w:val="24"/>
        </w:rPr>
        <w:t xml:space="preserve"> 10.00.00</w:t>
      </w:r>
      <w:r w:rsidR="002A713C">
        <w:rPr>
          <w:rFonts w:ascii="Times New Roman" w:hAnsi="Times New Roman"/>
          <w:i/>
          <w:iCs/>
          <w:sz w:val="24"/>
          <w:szCs w:val="24"/>
        </w:rPr>
        <w:t>,</w:t>
      </w:r>
      <w:r w:rsidR="009465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46553" w:rsidRPr="00946553">
        <w:rPr>
          <w:rFonts w:ascii="Times New Roman" w:hAnsi="Times New Roman"/>
          <w:i/>
          <w:iCs/>
          <w:sz w:val="24"/>
          <w:szCs w:val="24"/>
        </w:rPr>
        <w:t>или по направлению подготовки высшего образования 38.0</w:t>
      </w:r>
      <w:r w:rsidR="00946553">
        <w:rPr>
          <w:rFonts w:ascii="Times New Roman" w:hAnsi="Times New Roman"/>
          <w:i/>
          <w:iCs/>
          <w:sz w:val="24"/>
          <w:szCs w:val="24"/>
        </w:rPr>
        <w:t>4</w:t>
      </w:r>
      <w:r w:rsidR="00946553" w:rsidRPr="00946553">
        <w:rPr>
          <w:rFonts w:ascii="Times New Roman" w:hAnsi="Times New Roman"/>
          <w:i/>
          <w:iCs/>
          <w:sz w:val="24"/>
          <w:szCs w:val="24"/>
        </w:rPr>
        <w:t xml:space="preserve">.05. </w:t>
      </w:r>
      <w:r w:rsidR="00BF13B0" w:rsidRPr="0094655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454755F" w14:textId="0F7DDA9C" w:rsidR="00166697" w:rsidRPr="002F0AC7" w:rsidRDefault="00F56AC6" w:rsidP="00EF56A6">
      <w:pPr>
        <w:pStyle w:val="af0"/>
        <w:widowControl w:val="0"/>
        <w:suppressAutoHyphens/>
        <w:autoSpaceDN w:val="0"/>
        <w:spacing w:after="0" w:line="254" w:lineRule="auto"/>
        <w:ind w:left="34" w:firstLine="25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2F0AC7">
        <w:rPr>
          <w:rFonts w:ascii="Times New Roman" w:hAnsi="Times New Roman"/>
          <w:sz w:val="24"/>
          <w:szCs w:val="24"/>
        </w:rPr>
        <w:t xml:space="preserve">2. </w:t>
      </w:r>
      <w:r w:rsidR="00EF56A6" w:rsidRPr="002F0AC7">
        <w:rPr>
          <w:rFonts w:ascii="Times New Roman" w:hAnsi="Times New Roman"/>
          <w:i/>
          <w:iCs/>
          <w:sz w:val="24"/>
          <w:szCs w:val="24"/>
        </w:rPr>
        <w:t>Документ, подтверждающий наличие опыта практической работы в области проектирования информационных систем, баз данных, разработки информационно-технологических проектов не менее двух лет.</w:t>
      </w:r>
    </w:p>
    <w:p w14:paraId="1FC750A7" w14:textId="3C6DDA41" w:rsidR="007A2AAC" w:rsidRPr="00F56AC6" w:rsidRDefault="007A2AAC" w:rsidP="007A2AAC">
      <w:pPr>
        <w:pStyle w:val="a9"/>
      </w:pPr>
      <w:r w:rsidRPr="00CF389D">
        <w:t xml:space="preserve">15. Срок действия свидетельства: </w:t>
      </w:r>
      <w:r w:rsidRPr="007A2AAC">
        <w:rPr>
          <w:i/>
          <w:iCs/>
        </w:rPr>
        <w:t>5 лет</w:t>
      </w:r>
    </w:p>
    <w:p w14:paraId="75E85B0C" w14:textId="77777777" w:rsidR="0042231D" w:rsidRDefault="0042231D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6DF9D1D2" w14:textId="77777777" w:rsidR="0042231D" w:rsidRDefault="0042231D">
      <w:pPr>
        <w:pStyle w:val="aa"/>
      </w:pPr>
      <w:bookmarkStart w:id="19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23F345E0" w14:textId="77777777" w:rsidR="0042231D" w:rsidRDefault="0042231D">
      <w:pPr>
        <w:pStyle w:val="aa"/>
      </w:pPr>
      <w:bookmarkStart w:id="20" w:name="sub_2222"/>
      <w:bookmarkEnd w:id="19"/>
      <w:r>
        <w:rPr>
          <w:vertAlign w:val="superscript"/>
        </w:rPr>
        <w:t>2</w:t>
      </w:r>
      <w:r>
        <w:t xml:space="preserve"> В соответствии с </w:t>
      </w:r>
      <w:hyperlink r:id="rId28" w:history="1">
        <w:r>
          <w:rPr>
            <w:rStyle w:val="a4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46CC5B18" w14:textId="77777777" w:rsidR="0042231D" w:rsidRDefault="0042231D">
      <w:pPr>
        <w:pStyle w:val="aa"/>
      </w:pPr>
      <w:bookmarkStart w:id="21" w:name="sub_3333"/>
      <w:bookmarkEnd w:id="20"/>
      <w:r>
        <w:rPr>
          <w:vertAlign w:val="superscript"/>
        </w:rPr>
        <w:t>3</w:t>
      </w:r>
      <w:r>
        <w:t xml:space="preserve"> В соответствии с </w:t>
      </w:r>
      <w:hyperlink r:id="rId29" w:history="1">
        <w:r>
          <w:rPr>
            <w:rStyle w:val="a4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30" w:history="1">
        <w:r>
          <w:rPr>
            <w:rStyle w:val="a4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28CF94D1" w14:textId="77777777" w:rsidR="0042231D" w:rsidRDefault="0042231D">
      <w:pPr>
        <w:pStyle w:val="aa"/>
      </w:pPr>
      <w:bookmarkStart w:id="22" w:name="sub_4444"/>
      <w:bookmarkEnd w:id="21"/>
      <w:r>
        <w:rPr>
          <w:vertAlign w:val="superscript"/>
        </w:rPr>
        <w:t>4</w:t>
      </w:r>
      <w:r>
        <w:t xml:space="preserve"> Заполняется при наличии </w:t>
      </w:r>
      <w:hyperlink r:id="rId31" w:history="1">
        <w:r>
          <w:rPr>
            <w:rStyle w:val="a4"/>
          </w:rPr>
          <w:t>профессионального стандарта</w:t>
        </w:r>
      </w:hyperlink>
      <w:r>
        <w:t>.</w:t>
      </w:r>
    </w:p>
    <w:p w14:paraId="3E8CDB62" w14:textId="77777777" w:rsidR="0042231D" w:rsidRDefault="0042231D">
      <w:pPr>
        <w:pStyle w:val="aa"/>
      </w:pPr>
      <w:bookmarkStart w:id="23" w:name="sub_5555"/>
      <w:bookmarkEnd w:id="22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3CC9270D" w14:textId="77777777" w:rsidR="0042231D" w:rsidRDefault="0042231D">
      <w:pPr>
        <w:pStyle w:val="aa"/>
      </w:pPr>
      <w:bookmarkStart w:id="24" w:name="sub_6666"/>
      <w:bookmarkEnd w:id="23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24"/>
    <w:p w14:paraId="0BEBFF82" w14:textId="77777777" w:rsidR="0042231D" w:rsidRDefault="0042231D"/>
    <w:sectPr w:rsidR="0042231D" w:rsidSect="003F6DB8">
      <w:footerReference w:type="default" r:id="rId32"/>
      <w:pgSz w:w="16837" w:h="11905" w:orient="landscape"/>
      <w:pgMar w:top="284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76D42" w14:textId="77777777" w:rsidR="00906EFE" w:rsidRDefault="00906EFE">
      <w:r>
        <w:separator/>
      </w:r>
    </w:p>
  </w:endnote>
  <w:endnote w:type="continuationSeparator" w:id="0">
    <w:p w14:paraId="6DD60049" w14:textId="77777777" w:rsidR="00906EFE" w:rsidRDefault="0090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C3C01" w14:paraId="0F6F821C" w14:textId="77777777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14:paraId="24FD904C" w14:textId="35AEA4DB" w:rsidR="000C3C01" w:rsidRDefault="000C3C0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E956EA7" w14:textId="6EEA82F3" w:rsidR="000C3C01" w:rsidRDefault="000C3C0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35C2DB9A" w14:textId="41CB19EF" w:rsidR="000C3C01" w:rsidRDefault="000C3C0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F41F1">
            <w:rPr>
              <w:rFonts w:ascii="Times New Roman" w:hAnsi="Times New Roman" w:cs="Times New Roman"/>
              <w:noProof/>
              <w:sz w:val="20"/>
              <w:szCs w:val="20"/>
            </w:rPr>
            <w:t>57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F41F1">
            <w:rPr>
              <w:rFonts w:ascii="Times New Roman" w:hAnsi="Times New Roman" w:cs="Times New Roman"/>
              <w:noProof/>
              <w:sz w:val="20"/>
              <w:szCs w:val="20"/>
            </w:rPr>
            <w:t>57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06FE7" w14:textId="77777777" w:rsidR="00906EFE" w:rsidRDefault="00906EFE">
      <w:r>
        <w:separator/>
      </w:r>
    </w:p>
  </w:footnote>
  <w:footnote w:type="continuationSeparator" w:id="0">
    <w:p w14:paraId="71B92A36" w14:textId="77777777" w:rsidR="00906EFE" w:rsidRDefault="00906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C3F"/>
    <w:multiLevelType w:val="hybridMultilevel"/>
    <w:tmpl w:val="E2DCC4DE"/>
    <w:lvl w:ilvl="0" w:tplc="00924C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8B74DD"/>
    <w:multiLevelType w:val="hybridMultilevel"/>
    <w:tmpl w:val="488CA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CCB3DF4"/>
    <w:multiLevelType w:val="hybridMultilevel"/>
    <w:tmpl w:val="04BCFDA8"/>
    <w:lvl w:ilvl="0" w:tplc="00924C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9405916">
    <w:abstractNumId w:val="2"/>
  </w:num>
  <w:num w:numId="2" w16cid:durableId="463426205">
    <w:abstractNumId w:val="3"/>
  </w:num>
  <w:num w:numId="3" w16cid:durableId="1306080281">
    <w:abstractNumId w:val="0"/>
  </w:num>
  <w:num w:numId="4" w16cid:durableId="187611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483"/>
    <w:rsid w:val="000018BB"/>
    <w:rsid w:val="000024AA"/>
    <w:rsid w:val="0002312B"/>
    <w:rsid w:val="000247F7"/>
    <w:rsid w:val="00025A46"/>
    <w:rsid w:val="0003710E"/>
    <w:rsid w:val="00042717"/>
    <w:rsid w:val="00043889"/>
    <w:rsid w:val="000447E6"/>
    <w:rsid w:val="000476FD"/>
    <w:rsid w:val="00055665"/>
    <w:rsid w:val="00067A71"/>
    <w:rsid w:val="00073E54"/>
    <w:rsid w:val="00082E81"/>
    <w:rsid w:val="00091010"/>
    <w:rsid w:val="000911C7"/>
    <w:rsid w:val="000978FB"/>
    <w:rsid w:val="000A6E36"/>
    <w:rsid w:val="000B77CF"/>
    <w:rsid w:val="000C02FC"/>
    <w:rsid w:val="000C0599"/>
    <w:rsid w:val="000C1EBD"/>
    <w:rsid w:val="000C3C01"/>
    <w:rsid w:val="000D0561"/>
    <w:rsid w:val="000F2FB3"/>
    <w:rsid w:val="00103BB8"/>
    <w:rsid w:val="00111107"/>
    <w:rsid w:val="00121EB8"/>
    <w:rsid w:val="00134778"/>
    <w:rsid w:val="001600EA"/>
    <w:rsid w:val="00160F6B"/>
    <w:rsid w:val="00166697"/>
    <w:rsid w:val="00171102"/>
    <w:rsid w:val="00174321"/>
    <w:rsid w:val="00177617"/>
    <w:rsid w:val="00181268"/>
    <w:rsid w:val="00184F36"/>
    <w:rsid w:val="00187B95"/>
    <w:rsid w:val="001929F3"/>
    <w:rsid w:val="001A2A03"/>
    <w:rsid w:val="001B349B"/>
    <w:rsid w:val="001B602B"/>
    <w:rsid w:val="001C1B6D"/>
    <w:rsid w:val="001D5AF6"/>
    <w:rsid w:val="001E0157"/>
    <w:rsid w:val="001E2706"/>
    <w:rsid w:val="001E282D"/>
    <w:rsid w:val="00204C11"/>
    <w:rsid w:val="00222B9C"/>
    <w:rsid w:val="0023226C"/>
    <w:rsid w:val="00246978"/>
    <w:rsid w:val="0025687E"/>
    <w:rsid w:val="00257A4C"/>
    <w:rsid w:val="0026283A"/>
    <w:rsid w:val="002713B3"/>
    <w:rsid w:val="00292E4C"/>
    <w:rsid w:val="002941DC"/>
    <w:rsid w:val="002A12E0"/>
    <w:rsid w:val="002A713C"/>
    <w:rsid w:val="002D21A1"/>
    <w:rsid w:val="002E33E4"/>
    <w:rsid w:val="002F0AC7"/>
    <w:rsid w:val="00305459"/>
    <w:rsid w:val="00305780"/>
    <w:rsid w:val="00316110"/>
    <w:rsid w:val="00331198"/>
    <w:rsid w:val="003319C7"/>
    <w:rsid w:val="00351422"/>
    <w:rsid w:val="00353414"/>
    <w:rsid w:val="00361575"/>
    <w:rsid w:val="00367910"/>
    <w:rsid w:val="00374C70"/>
    <w:rsid w:val="00380621"/>
    <w:rsid w:val="0038416C"/>
    <w:rsid w:val="003B3E7D"/>
    <w:rsid w:val="003C7A43"/>
    <w:rsid w:val="003D52E8"/>
    <w:rsid w:val="003F6DB8"/>
    <w:rsid w:val="004016BB"/>
    <w:rsid w:val="004049F1"/>
    <w:rsid w:val="00413A4D"/>
    <w:rsid w:val="0041495B"/>
    <w:rsid w:val="004175ED"/>
    <w:rsid w:val="0042231D"/>
    <w:rsid w:val="00422E35"/>
    <w:rsid w:val="004238FF"/>
    <w:rsid w:val="004346DF"/>
    <w:rsid w:val="004404CB"/>
    <w:rsid w:val="00445446"/>
    <w:rsid w:val="004600F1"/>
    <w:rsid w:val="00461130"/>
    <w:rsid w:val="004748F9"/>
    <w:rsid w:val="004819BC"/>
    <w:rsid w:val="00484C84"/>
    <w:rsid w:val="00494474"/>
    <w:rsid w:val="004A5CEE"/>
    <w:rsid w:val="004B75A2"/>
    <w:rsid w:val="004B7CC2"/>
    <w:rsid w:val="00510F6E"/>
    <w:rsid w:val="00511563"/>
    <w:rsid w:val="00527128"/>
    <w:rsid w:val="005279D5"/>
    <w:rsid w:val="005304F9"/>
    <w:rsid w:val="00566D76"/>
    <w:rsid w:val="00567D96"/>
    <w:rsid w:val="005755A4"/>
    <w:rsid w:val="0059270C"/>
    <w:rsid w:val="005B277D"/>
    <w:rsid w:val="005B7AB7"/>
    <w:rsid w:val="005C1787"/>
    <w:rsid w:val="005D3B60"/>
    <w:rsid w:val="005F55B7"/>
    <w:rsid w:val="00625EBB"/>
    <w:rsid w:val="006309AD"/>
    <w:rsid w:val="00633F48"/>
    <w:rsid w:val="00647732"/>
    <w:rsid w:val="00664548"/>
    <w:rsid w:val="006815A3"/>
    <w:rsid w:val="00683C2D"/>
    <w:rsid w:val="006957A9"/>
    <w:rsid w:val="006A10BE"/>
    <w:rsid w:val="006A6002"/>
    <w:rsid w:val="006C03A6"/>
    <w:rsid w:val="006D7C27"/>
    <w:rsid w:val="006E0B99"/>
    <w:rsid w:val="006E5301"/>
    <w:rsid w:val="006E6B1B"/>
    <w:rsid w:val="00704053"/>
    <w:rsid w:val="00714067"/>
    <w:rsid w:val="00723F84"/>
    <w:rsid w:val="00754321"/>
    <w:rsid w:val="00755A6E"/>
    <w:rsid w:val="00765EBB"/>
    <w:rsid w:val="00770057"/>
    <w:rsid w:val="00791C01"/>
    <w:rsid w:val="00794601"/>
    <w:rsid w:val="007A1343"/>
    <w:rsid w:val="007A2AAC"/>
    <w:rsid w:val="007A64E5"/>
    <w:rsid w:val="007B3475"/>
    <w:rsid w:val="007B3C5D"/>
    <w:rsid w:val="007B3E86"/>
    <w:rsid w:val="007B6483"/>
    <w:rsid w:val="007C0E4C"/>
    <w:rsid w:val="007C57E0"/>
    <w:rsid w:val="007C613B"/>
    <w:rsid w:val="007E0C18"/>
    <w:rsid w:val="007E3E3C"/>
    <w:rsid w:val="007E5B14"/>
    <w:rsid w:val="007F3422"/>
    <w:rsid w:val="00814402"/>
    <w:rsid w:val="00817B5B"/>
    <w:rsid w:val="008368FA"/>
    <w:rsid w:val="00840148"/>
    <w:rsid w:val="00847010"/>
    <w:rsid w:val="00867EFB"/>
    <w:rsid w:val="00870931"/>
    <w:rsid w:val="0088072B"/>
    <w:rsid w:val="008855FA"/>
    <w:rsid w:val="008C1E37"/>
    <w:rsid w:val="008D77DD"/>
    <w:rsid w:val="008E64B3"/>
    <w:rsid w:val="008E6AF8"/>
    <w:rsid w:val="008F469C"/>
    <w:rsid w:val="008F476A"/>
    <w:rsid w:val="008F7457"/>
    <w:rsid w:val="00901D08"/>
    <w:rsid w:val="00906EFE"/>
    <w:rsid w:val="00906FD9"/>
    <w:rsid w:val="00920691"/>
    <w:rsid w:val="00923D0E"/>
    <w:rsid w:val="00927AB7"/>
    <w:rsid w:val="00946553"/>
    <w:rsid w:val="00956D83"/>
    <w:rsid w:val="009616EA"/>
    <w:rsid w:val="009633AB"/>
    <w:rsid w:val="00965FCD"/>
    <w:rsid w:val="009744EA"/>
    <w:rsid w:val="00977682"/>
    <w:rsid w:val="009776D4"/>
    <w:rsid w:val="00987D0A"/>
    <w:rsid w:val="009A2321"/>
    <w:rsid w:val="009D40B8"/>
    <w:rsid w:val="009F081A"/>
    <w:rsid w:val="009F2226"/>
    <w:rsid w:val="009F3996"/>
    <w:rsid w:val="00A0321E"/>
    <w:rsid w:val="00A05E94"/>
    <w:rsid w:val="00A20792"/>
    <w:rsid w:val="00A37C14"/>
    <w:rsid w:val="00A57472"/>
    <w:rsid w:val="00A66106"/>
    <w:rsid w:val="00A66448"/>
    <w:rsid w:val="00A85D13"/>
    <w:rsid w:val="00AA250E"/>
    <w:rsid w:val="00AB2EAF"/>
    <w:rsid w:val="00AC2970"/>
    <w:rsid w:val="00AC5BE7"/>
    <w:rsid w:val="00AD1919"/>
    <w:rsid w:val="00AD2C7C"/>
    <w:rsid w:val="00AD5B2A"/>
    <w:rsid w:val="00AE0915"/>
    <w:rsid w:val="00AE5B90"/>
    <w:rsid w:val="00AF0C39"/>
    <w:rsid w:val="00AF2A07"/>
    <w:rsid w:val="00AF41F1"/>
    <w:rsid w:val="00B2699C"/>
    <w:rsid w:val="00B45403"/>
    <w:rsid w:val="00B50B29"/>
    <w:rsid w:val="00B616F4"/>
    <w:rsid w:val="00B65FEA"/>
    <w:rsid w:val="00B66135"/>
    <w:rsid w:val="00B773E6"/>
    <w:rsid w:val="00B842F6"/>
    <w:rsid w:val="00B8723E"/>
    <w:rsid w:val="00BB1897"/>
    <w:rsid w:val="00BC4B15"/>
    <w:rsid w:val="00BC7B8A"/>
    <w:rsid w:val="00BD0D68"/>
    <w:rsid w:val="00BF13B0"/>
    <w:rsid w:val="00BF6764"/>
    <w:rsid w:val="00C02F15"/>
    <w:rsid w:val="00C11366"/>
    <w:rsid w:val="00C16FA3"/>
    <w:rsid w:val="00C229F5"/>
    <w:rsid w:val="00C2445C"/>
    <w:rsid w:val="00C337BC"/>
    <w:rsid w:val="00C7139E"/>
    <w:rsid w:val="00C76AD7"/>
    <w:rsid w:val="00C93B14"/>
    <w:rsid w:val="00C95472"/>
    <w:rsid w:val="00CA7BFB"/>
    <w:rsid w:val="00CB420B"/>
    <w:rsid w:val="00CD1BB8"/>
    <w:rsid w:val="00CF2655"/>
    <w:rsid w:val="00D0587F"/>
    <w:rsid w:val="00D13847"/>
    <w:rsid w:val="00D138AD"/>
    <w:rsid w:val="00D21EEF"/>
    <w:rsid w:val="00D3065C"/>
    <w:rsid w:val="00D30D2F"/>
    <w:rsid w:val="00D35D0A"/>
    <w:rsid w:val="00D52753"/>
    <w:rsid w:val="00D576CF"/>
    <w:rsid w:val="00D735FC"/>
    <w:rsid w:val="00D81D6E"/>
    <w:rsid w:val="00D9084F"/>
    <w:rsid w:val="00DB7EC6"/>
    <w:rsid w:val="00DD67A8"/>
    <w:rsid w:val="00DE00C0"/>
    <w:rsid w:val="00DE3FBE"/>
    <w:rsid w:val="00DE57CB"/>
    <w:rsid w:val="00DF79DC"/>
    <w:rsid w:val="00E075D2"/>
    <w:rsid w:val="00E23345"/>
    <w:rsid w:val="00E35C49"/>
    <w:rsid w:val="00E35D4B"/>
    <w:rsid w:val="00E369CB"/>
    <w:rsid w:val="00E43DEF"/>
    <w:rsid w:val="00E468AB"/>
    <w:rsid w:val="00E506E9"/>
    <w:rsid w:val="00E57405"/>
    <w:rsid w:val="00E57A29"/>
    <w:rsid w:val="00E72CE6"/>
    <w:rsid w:val="00E802EB"/>
    <w:rsid w:val="00E979F4"/>
    <w:rsid w:val="00EC4B2E"/>
    <w:rsid w:val="00EC72B1"/>
    <w:rsid w:val="00ED0854"/>
    <w:rsid w:val="00ED4A64"/>
    <w:rsid w:val="00EE1444"/>
    <w:rsid w:val="00EE2FB8"/>
    <w:rsid w:val="00EF1352"/>
    <w:rsid w:val="00EF56A6"/>
    <w:rsid w:val="00EF7F21"/>
    <w:rsid w:val="00F14BFB"/>
    <w:rsid w:val="00F24CB6"/>
    <w:rsid w:val="00F32877"/>
    <w:rsid w:val="00F56618"/>
    <w:rsid w:val="00F56AC6"/>
    <w:rsid w:val="00F603D1"/>
    <w:rsid w:val="00F82B88"/>
    <w:rsid w:val="00F92EFA"/>
    <w:rsid w:val="00FB1092"/>
    <w:rsid w:val="00FC7ED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9C8FF"/>
  <w15:docId w15:val="{62B326F6-0C03-4D5F-949E-21765CB4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7">
    <w:name w:val="heading 7"/>
    <w:basedOn w:val="a"/>
    <w:next w:val="a"/>
    <w:link w:val="70"/>
    <w:qFormat/>
    <w:rsid w:val="00E369CB"/>
    <w:pPr>
      <w:widowControl/>
      <w:autoSpaceDE/>
      <w:autoSpaceDN/>
      <w:adjustRightInd/>
      <w:spacing w:before="240" w:after="60" w:line="276" w:lineRule="auto"/>
      <w:ind w:firstLine="0"/>
      <w:jc w:val="left"/>
      <w:outlineLvl w:val="6"/>
    </w:pPr>
    <w:rPr>
      <w:rFonts w:ascii="Calibri" w:eastAsia="Times New Roman" w:hAnsi="Calibri" w:cs="Times New Roman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rFonts w:ascii="Times New Roman CYR" w:hAnsi="Times New Roman CYR" w:cs="Times New Roman CYR"/>
      <w:kern w:val="0"/>
      <w:sz w:val="24"/>
      <w:szCs w:val="24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Pr>
      <w:rFonts w:ascii="Times New Roman CYR" w:hAnsi="Times New Roman CYR" w:cs="Times New Roman CYR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5B277D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  <w14:ligatures w14:val="none"/>
    </w:rPr>
  </w:style>
  <w:style w:type="character" w:customStyle="1" w:styleId="Heading4Char">
    <w:name w:val="Heading 4 Char"/>
    <w:uiPriority w:val="99"/>
    <w:semiHidden/>
    <w:locked/>
    <w:rsid w:val="00D3065C"/>
    <w:rPr>
      <w:rFonts w:ascii="Cambria" w:hAnsi="Cambria"/>
      <w:b/>
      <w:i/>
    </w:rPr>
  </w:style>
  <w:style w:type="character" w:customStyle="1" w:styleId="70">
    <w:name w:val="Заголовок 7 Знак"/>
    <w:basedOn w:val="a0"/>
    <w:link w:val="7"/>
    <w:uiPriority w:val="99"/>
    <w:rsid w:val="00E369CB"/>
    <w:rPr>
      <w:rFonts w:ascii="Calibri" w:eastAsia="Times New Roman" w:hAnsi="Calibri" w:cs="Times New Roman"/>
      <w:kern w:val="0"/>
      <w:sz w:val="24"/>
      <w:szCs w:val="24"/>
      <w:lang w:eastAsia="en-US"/>
      <w14:ligatures w14:val="none"/>
    </w:rPr>
  </w:style>
  <w:style w:type="paragraph" w:styleId="af1">
    <w:name w:val="Revision"/>
    <w:hidden/>
    <w:uiPriority w:val="99"/>
    <w:semiHidden/>
    <w:rsid w:val="009A2321"/>
    <w:pPr>
      <w:spacing w:after="0" w:line="240" w:lineRule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s16">
    <w:name w:val="s_16"/>
    <w:basedOn w:val="a"/>
    <w:rsid w:val="00204C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14:ligatures w14:val="none"/>
    </w:rPr>
  </w:style>
  <w:style w:type="paragraph" w:customStyle="1" w:styleId="pTitleStyleLeft">
    <w:name w:val="pTitleStyleLeft"/>
    <w:basedOn w:val="a"/>
    <w:rsid w:val="005279D5"/>
    <w:pPr>
      <w:widowControl/>
      <w:autoSpaceDE/>
      <w:autoSpaceDN/>
      <w:adjustRightInd/>
      <w:spacing w:before="300" w:after="250" w:line="256" w:lineRule="auto"/>
      <w:ind w:firstLine="0"/>
      <w:jc w:val="left"/>
    </w:pPr>
    <w:rPr>
      <w:rFonts w:ascii="Times New Roman" w:eastAsia="Times New Roman" w:hAnsi="Times New Roman" w:cs="Times New Roman"/>
      <w:lang w:val="en-US"/>
      <w14:ligatures w14:val="none"/>
    </w:rPr>
  </w:style>
  <w:style w:type="paragraph" w:customStyle="1" w:styleId="pTextStyle">
    <w:name w:val="pTextStyle"/>
    <w:basedOn w:val="a"/>
    <w:rsid w:val="005279D5"/>
    <w:pPr>
      <w:widowControl/>
      <w:autoSpaceDE/>
      <w:autoSpaceDN/>
      <w:adjustRightInd/>
      <w:spacing w:line="250" w:lineRule="auto"/>
      <w:ind w:firstLine="0"/>
      <w:jc w:val="left"/>
    </w:pPr>
    <w:rPr>
      <w:rFonts w:ascii="Times New Roman" w:eastAsia="Times New Roman" w:hAnsi="Times New Roman" w:cs="Times New Roman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108186/0" TargetMode="External"/><Relationship Id="rId18" Type="http://schemas.openxmlformats.org/officeDocument/2006/relationships/hyperlink" Target="http://ivo.garant.ru/document/redirect/71129576/0" TargetMode="External"/><Relationship Id="rId26" Type="http://schemas.openxmlformats.org/officeDocument/2006/relationships/hyperlink" Target="http://ivo.garant.ru/document/redirect/71594768/521005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71594768/4102040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ivo.garant.ru/document/redirect/57746200/0" TargetMode="External"/><Relationship Id="rId12" Type="http://schemas.openxmlformats.org/officeDocument/2006/relationships/hyperlink" Target="http://ivo.garant.ru/document/redirect/1548770/24693" TargetMode="External"/><Relationship Id="rId17" Type="http://schemas.openxmlformats.org/officeDocument/2006/relationships/hyperlink" Target="http://ivo.garant.ru/document/redirect/71594768/0" TargetMode="External"/><Relationship Id="rId25" Type="http://schemas.openxmlformats.org/officeDocument/2006/relationships/hyperlink" Target="http://ivo.garant.ru/document/redirect/71594768/42090404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80422/3235" TargetMode="External"/><Relationship Id="rId20" Type="http://schemas.openxmlformats.org/officeDocument/2006/relationships/hyperlink" Target="http://ivo.garant.ru/document/redirect/71594768/41020401" TargetMode="External"/><Relationship Id="rId29" Type="http://schemas.openxmlformats.org/officeDocument/2006/relationships/hyperlink" Target="http://ivo.garant.ru/document/redirect/70807194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548770/21345" TargetMode="External"/><Relationship Id="rId24" Type="http://schemas.openxmlformats.org/officeDocument/2006/relationships/hyperlink" Target="http://ivo.garant.ru/document/redirect/71594768/42090403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80422/3051" TargetMode="External"/><Relationship Id="rId23" Type="http://schemas.openxmlformats.org/officeDocument/2006/relationships/hyperlink" Target="http://ivo.garant.ru/document/redirect/71594768/42090402" TargetMode="External"/><Relationship Id="rId28" Type="http://schemas.openxmlformats.org/officeDocument/2006/relationships/hyperlink" Target="http://ivo.garant.ru/document/redirect/70366852/0" TargetMode="External"/><Relationship Id="rId10" Type="http://schemas.openxmlformats.org/officeDocument/2006/relationships/hyperlink" Target="http://ivo.garant.ru/document/redirect/1548770/0" TargetMode="External"/><Relationship Id="rId19" Type="http://schemas.openxmlformats.org/officeDocument/2006/relationships/hyperlink" Target="http://ivo.garant.ru/document/redirect/71594768/41010402" TargetMode="External"/><Relationship Id="rId31" Type="http://schemas.openxmlformats.org/officeDocument/2006/relationships/hyperlink" Target="http://ivo.garant.ru/document/redirect/5774620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650726/0" TargetMode="External"/><Relationship Id="rId14" Type="http://schemas.openxmlformats.org/officeDocument/2006/relationships/hyperlink" Target="http://ivo.garant.ru/document/redirect/57407515/0" TargetMode="External"/><Relationship Id="rId22" Type="http://schemas.openxmlformats.org/officeDocument/2006/relationships/hyperlink" Target="http://ivo.garant.ru/document/redirect/71594768/42090401" TargetMode="External"/><Relationship Id="rId27" Type="http://schemas.openxmlformats.org/officeDocument/2006/relationships/hyperlink" Target="http://ivo.garant.ru/document/redirect/71594768/45380405" TargetMode="External"/><Relationship Id="rId30" Type="http://schemas.openxmlformats.org/officeDocument/2006/relationships/hyperlink" Target="http://ivo.garant.ru/document/redirect/71642732/0" TargetMode="External"/><Relationship Id="rId8" Type="http://schemas.openxmlformats.org/officeDocument/2006/relationships/hyperlink" Target="http://ivo.garant.ru/document/redirect/7096884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57</Pages>
  <Words>13353</Words>
  <Characters>76114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Ольга Борисовна П.</cp:lastModifiedBy>
  <cp:revision>8</cp:revision>
  <dcterms:created xsi:type="dcterms:W3CDTF">2025-06-18T12:45:00Z</dcterms:created>
  <dcterms:modified xsi:type="dcterms:W3CDTF">2025-06-18T15:27:00Z</dcterms:modified>
</cp:coreProperties>
</file>